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w:t>
      </w:r>
      <w:r>
        <w:rPr>
          <w:rFonts w:hint="eastAsia" w:ascii="Times New Roman" w:hAnsi="Times New Roman"/>
          <w:b/>
          <w:bCs/>
          <w:sz w:val="84"/>
          <w:szCs w:val="84"/>
          <w:lang w:val="en-US" w:eastAsia="zh-CN"/>
        </w:rPr>
        <w:t>管理</w:t>
      </w:r>
      <w:r>
        <w:rPr>
          <w:rFonts w:hint="eastAsia" w:ascii="Times New Roman" w:hAnsi="Times New Roman"/>
          <w:b/>
          <w:bCs/>
          <w:sz w:val="84"/>
          <w:szCs w:val="84"/>
        </w:rPr>
        <w:t>》</w:t>
      </w:r>
    </w:p>
    <w:p w14:paraId="4ACB9433">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宋体"/>
                <w:b/>
                <w:bCs/>
                <w:color w:val="806000" w:themeColor="accent4" w:themeShade="80"/>
                <w:sz w:val="28"/>
                <w:szCs w:val="28"/>
                <w:lang w:val="en-US" w:eastAsia="zh-CN"/>
              </w:rPr>
              <w:t xml:space="preserve">项目三   学前教育管理过程与目标管理 </w:t>
            </w:r>
          </w:p>
        </w:tc>
      </w:tr>
      <w:tr w14:paraId="692DC3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宋体"/>
                <w:sz w:val="24"/>
                <w:szCs w:val="24"/>
                <w:lang w:val="en-US" w:eastAsia="zh-CN"/>
              </w:rPr>
              <w:t>4</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180</w:t>
            </w:r>
            <w:r>
              <w:rPr>
                <w:rFonts w:hint="eastAsia" w:ascii="Times New Roman" w:hAnsi="宋体"/>
                <w:sz w:val="24"/>
                <w:szCs w:val="24"/>
              </w:rPr>
              <w:t>min）。</w:t>
            </w:r>
          </w:p>
        </w:tc>
      </w:tr>
      <w:tr w14:paraId="41AB1E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41110B1C">
            <w:pPr>
              <w:pStyle w:val="7"/>
              <w:keepNext w:val="0"/>
              <w:keepLines w:val="0"/>
              <w:suppressLineNumbers w:val="0"/>
              <w:spacing w:before="187" w:beforeAutospacing="0" w:after="0" w:afterAutospacing="0" w:line="207" w:lineRule="auto"/>
              <w:ind w:left="0" w:right="0"/>
              <w:rPr>
                <w:rFonts w:hint="default"/>
                <w:sz w:val="24"/>
                <w:szCs w:val="24"/>
              </w:rPr>
            </w:pPr>
            <w:r>
              <w:rPr>
                <w:rFonts w:hint="default"/>
                <w:color w:val="E4007F"/>
                <w:spacing w:val="-8"/>
                <w:sz w:val="23"/>
                <w:szCs w:val="23"/>
              </w:rPr>
              <w:t>知</w:t>
            </w:r>
            <w:r>
              <w:rPr>
                <w:rFonts w:hint="default"/>
                <w:color w:val="E4007F"/>
                <w:spacing w:val="-8"/>
                <w:sz w:val="24"/>
                <w:szCs w:val="24"/>
              </w:rPr>
              <w:t>识技能目标</w:t>
            </w:r>
          </w:p>
          <w:p w14:paraId="5B64AAD7">
            <w:pPr>
              <w:pStyle w:val="7"/>
              <w:keepNext w:val="0"/>
              <w:keepLines w:val="0"/>
              <w:suppressLineNumbers w:val="0"/>
              <w:spacing w:before="149" w:beforeAutospacing="0" w:after="0" w:afterAutospacing="0" w:line="190" w:lineRule="auto"/>
              <w:ind w:left="464" w:right="0"/>
              <w:rPr>
                <w:rFonts w:hint="default"/>
                <w:sz w:val="24"/>
                <w:szCs w:val="24"/>
              </w:rPr>
            </w:pPr>
            <w:r>
              <w:rPr>
                <w:rFonts w:hint="default" w:ascii="Times New Roman" w:hAnsi="Times New Roman" w:eastAsia="Times New Roman" w:cs="Times New Roman"/>
                <w:color w:val="231916"/>
                <w:spacing w:val="-6"/>
                <w:sz w:val="24"/>
                <w:szCs w:val="24"/>
              </w:rPr>
              <w:t>1.</w:t>
            </w:r>
            <w:r>
              <w:rPr>
                <w:rFonts w:hint="default" w:ascii="Times New Roman" w:hAnsi="Times New Roman" w:eastAsia="Times New Roman" w:cs="Times New Roman"/>
                <w:color w:val="231916"/>
                <w:spacing w:val="43"/>
                <w:w w:val="101"/>
                <w:sz w:val="24"/>
                <w:szCs w:val="24"/>
              </w:rPr>
              <w:t xml:space="preserve"> </w:t>
            </w:r>
            <w:r>
              <w:rPr>
                <w:rFonts w:hint="default"/>
                <w:color w:val="231916"/>
                <w:spacing w:val="-6"/>
                <w:sz w:val="24"/>
                <w:szCs w:val="24"/>
              </w:rPr>
              <w:t>了解现代管理过程的基本理论。</w:t>
            </w:r>
          </w:p>
          <w:p w14:paraId="5A1AEC77">
            <w:pPr>
              <w:pStyle w:val="7"/>
              <w:keepNext w:val="0"/>
              <w:keepLines w:val="0"/>
              <w:suppressLineNumbers w:val="0"/>
              <w:spacing w:before="27" w:beforeAutospacing="0" w:after="0" w:afterAutospacing="0" w:line="190" w:lineRule="auto"/>
              <w:ind w:left="443" w:right="0"/>
              <w:rPr>
                <w:rFonts w:hint="default"/>
                <w:sz w:val="24"/>
                <w:szCs w:val="24"/>
              </w:rPr>
            </w:pPr>
            <w:r>
              <w:rPr>
                <w:rFonts w:hint="default" w:ascii="Times New Roman" w:hAnsi="Times New Roman" w:eastAsia="Times New Roman" w:cs="Times New Roman"/>
                <w:color w:val="231916"/>
                <w:spacing w:val="-4"/>
                <w:sz w:val="24"/>
                <w:szCs w:val="24"/>
              </w:rPr>
              <w:t>2.</w:t>
            </w:r>
            <w:r>
              <w:rPr>
                <w:rFonts w:hint="default" w:ascii="Times New Roman" w:hAnsi="Times New Roman" w:eastAsia="Times New Roman" w:cs="Times New Roman"/>
                <w:color w:val="231916"/>
                <w:spacing w:val="27"/>
                <w:sz w:val="24"/>
                <w:szCs w:val="24"/>
              </w:rPr>
              <w:t xml:space="preserve"> </w:t>
            </w:r>
            <w:r>
              <w:rPr>
                <w:rFonts w:hint="default"/>
                <w:color w:val="231916"/>
                <w:spacing w:val="-4"/>
                <w:sz w:val="24"/>
                <w:szCs w:val="24"/>
              </w:rPr>
              <w:t>掌握幼儿园管理的基本过程。</w:t>
            </w:r>
          </w:p>
          <w:p w14:paraId="5865F604">
            <w:pPr>
              <w:pStyle w:val="7"/>
              <w:keepNext w:val="0"/>
              <w:keepLines w:val="0"/>
              <w:suppressLineNumbers w:val="0"/>
              <w:spacing w:before="27" w:beforeAutospacing="0" w:after="0" w:afterAutospacing="0" w:line="190" w:lineRule="auto"/>
              <w:ind w:left="448" w:right="0"/>
              <w:rPr>
                <w:rFonts w:hint="default"/>
                <w:sz w:val="24"/>
                <w:szCs w:val="24"/>
              </w:rPr>
            </w:pPr>
            <w:r>
              <w:rPr>
                <w:rFonts w:hint="default" w:ascii="Times New Roman" w:hAnsi="Times New Roman" w:eastAsia="Times New Roman" w:cs="Times New Roman"/>
                <w:color w:val="231916"/>
                <w:spacing w:val="-3"/>
                <w:sz w:val="24"/>
                <w:szCs w:val="24"/>
              </w:rPr>
              <w:t>3.</w:t>
            </w:r>
            <w:r>
              <w:rPr>
                <w:rFonts w:hint="default" w:ascii="Times New Roman" w:hAnsi="Times New Roman" w:eastAsia="Times New Roman" w:cs="Times New Roman"/>
                <w:color w:val="231916"/>
                <w:spacing w:val="33"/>
                <w:sz w:val="24"/>
                <w:szCs w:val="24"/>
              </w:rPr>
              <w:t xml:space="preserve"> </w:t>
            </w:r>
            <w:r>
              <w:rPr>
                <w:rFonts w:hint="default"/>
                <w:color w:val="231916"/>
                <w:spacing w:val="-3"/>
                <w:sz w:val="24"/>
                <w:szCs w:val="24"/>
              </w:rPr>
              <w:t>掌握幼儿园目标管理的目的、意义、内容及实施。</w:t>
            </w:r>
          </w:p>
          <w:p w14:paraId="48812778">
            <w:pPr>
              <w:pStyle w:val="7"/>
              <w:keepNext w:val="0"/>
              <w:keepLines w:val="0"/>
              <w:suppressLineNumbers w:val="0"/>
              <w:spacing w:before="146" w:beforeAutospacing="0" w:after="0" w:afterAutospacing="0" w:line="186" w:lineRule="auto"/>
              <w:ind w:left="464" w:right="0"/>
              <w:rPr>
                <w:rFonts w:hint="default"/>
                <w:sz w:val="24"/>
                <w:szCs w:val="24"/>
              </w:rPr>
            </w:pPr>
            <w:r>
              <w:rPr>
                <w:rFonts w:hint="eastAsia" w:ascii="Times New Roman" w:hAnsi="Times New Roman" w:eastAsia="宋体" w:cs="Times New Roman"/>
                <w:color w:val="231916"/>
                <w:spacing w:val="-2"/>
                <w:sz w:val="24"/>
                <w:szCs w:val="24"/>
                <w:lang w:val="en-US" w:eastAsia="zh-CN"/>
              </w:rPr>
              <w:t>4</w:t>
            </w:r>
            <w:r>
              <w:rPr>
                <w:rFonts w:hint="default" w:ascii="Times New Roman" w:hAnsi="Times New Roman" w:eastAsia="Times New Roman" w:cs="Times New Roman"/>
                <w:color w:val="231916"/>
                <w:spacing w:val="-2"/>
                <w:sz w:val="24"/>
                <w:szCs w:val="24"/>
              </w:rPr>
              <w:t>.</w:t>
            </w:r>
            <w:r>
              <w:rPr>
                <w:rFonts w:hint="default" w:ascii="Times New Roman" w:hAnsi="Times New Roman" w:eastAsia="Times New Roman" w:cs="Times New Roman"/>
                <w:color w:val="231916"/>
                <w:spacing w:val="27"/>
                <w:w w:val="101"/>
                <w:sz w:val="24"/>
                <w:szCs w:val="24"/>
              </w:rPr>
              <w:t xml:space="preserve"> </w:t>
            </w:r>
            <w:r>
              <w:rPr>
                <w:rFonts w:hint="default"/>
                <w:color w:val="231916"/>
                <w:spacing w:val="-2"/>
                <w:sz w:val="24"/>
                <w:szCs w:val="24"/>
              </w:rPr>
              <w:t>学会在幼儿园管理过程中的不同环节怎</w:t>
            </w:r>
            <w:r>
              <w:rPr>
                <w:rFonts w:hint="default"/>
                <w:color w:val="231916"/>
                <w:spacing w:val="-3"/>
                <w:sz w:val="24"/>
                <w:szCs w:val="24"/>
              </w:rPr>
              <w:t>样做。例如，怎样实施、检查等。</w:t>
            </w:r>
          </w:p>
          <w:p w14:paraId="64071824">
            <w:pPr>
              <w:pStyle w:val="7"/>
              <w:keepNext w:val="0"/>
              <w:keepLines w:val="0"/>
              <w:suppressLineNumbers w:val="0"/>
              <w:spacing w:before="35" w:beforeAutospacing="0" w:after="0" w:afterAutospacing="0" w:line="199" w:lineRule="auto"/>
              <w:ind w:left="20" w:right="20" w:firstLine="423"/>
              <w:rPr>
                <w:rFonts w:hint="default"/>
                <w:sz w:val="24"/>
                <w:szCs w:val="24"/>
              </w:rPr>
            </w:pPr>
            <w:r>
              <w:rPr>
                <w:rFonts w:hint="eastAsia" w:ascii="Times New Roman" w:hAnsi="Times New Roman" w:eastAsia="宋体" w:cs="Times New Roman"/>
                <w:color w:val="231916"/>
                <w:spacing w:val="1"/>
                <w:sz w:val="24"/>
                <w:szCs w:val="24"/>
                <w:lang w:val="en-US" w:eastAsia="zh-CN"/>
              </w:rPr>
              <w:t>5</w:t>
            </w:r>
            <w:r>
              <w:rPr>
                <w:rFonts w:hint="default" w:ascii="Times New Roman" w:hAnsi="Times New Roman" w:eastAsia="Times New Roman" w:cs="Times New Roman"/>
                <w:color w:val="231916"/>
                <w:spacing w:val="1"/>
                <w:sz w:val="24"/>
                <w:szCs w:val="24"/>
              </w:rPr>
              <w:t>.</w:t>
            </w:r>
            <w:r>
              <w:rPr>
                <w:rFonts w:hint="default" w:ascii="Times New Roman" w:hAnsi="Times New Roman" w:eastAsia="Times New Roman" w:cs="Times New Roman"/>
                <w:color w:val="231916"/>
                <w:spacing w:val="27"/>
                <w:w w:val="101"/>
                <w:sz w:val="24"/>
                <w:szCs w:val="24"/>
              </w:rPr>
              <w:t xml:space="preserve"> </w:t>
            </w:r>
            <w:r>
              <w:rPr>
                <w:rFonts w:hint="default"/>
                <w:color w:val="231916"/>
                <w:spacing w:val="1"/>
                <w:sz w:val="24"/>
                <w:szCs w:val="24"/>
              </w:rPr>
              <w:t>会根据总体目标及幼儿园实际情况，发扬民主，共同制定幼</w:t>
            </w:r>
            <w:r>
              <w:rPr>
                <w:rFonts w:hint="default"/>
                <w:color w:val="231916"/>
                <w:sz w:val="24"/>
                <w:szCs w:val="24"/>
              </w:rPr>
              <w:t xml:space="preserve">儿园各方面发展 </w:t>
            </w:r>
            <w:r>
              <w:rPr>
                <w:rFonts w:hint="default"/>
                <w:color w:val="231916"/>
                <w:spacing w:val="-6"/>
                <w:sz w:val="24"/>
                <w:szCs w:val="24"/>
              </w:rPr>
              <w:t>的短、中、长期目标。</w:t>
            </w:r>
          </w:p>
          <w:p w14:paraId="3CA115A6">
            <w:pPr>
              <w:pStyle w:val="7"/>
              <w:keepNext w:val="0"/>
              <w:keepLines w:val="0"/>
              <w:suppressLineNumbers w:val="0"/>
              <w:spacing w:before="27" w:beforeAutospacing="0" w:after="0" w:afterAutospacing="0" w:line="190" w:lineRule="auto"/>
              <w:ind w:left="448" w:right="0"/>
              <w:rPr>
                <w:rFonts w:hint="default"/>
                <w:sz w:val="24"/>
                <w:szCs w:val="24"/>
              </w:rPr>
            </w:pPr>
            <w:r>
              <w:rPr>
                <w:rFonts w:hint="eastAsia" w:ascii="Times New Roman" w:hAnsi="Times New Roman" w:eastAsia="宋体" w:cs="Times New Roman"/>
                <w:color w:val="231916"/>
                <w:spacing w:val="-5"/>
                <w:sz w:val="24"/>
                <w:szCs w:val="24"/>
                <w:lang w:val="en-US" w:eastAsia="zh-CN"/>
              </w:rPr>
              <w:t>6</w:t>
            </w:r>
            <w:r>
              <w:rPr>
                <w:rFonts w:hint="default" w:ascii="Times New Roman" w:hAnsi="Times New Roman" w:eastAsia="Times New Roman" w:cs="Times New Roman"/>
                <w:color w:val="231916"/>
                <w:spacing w:val="-5"/>
                <w:sz w:val="24"/>
                <w:szCs w:val="24"/>
              </w:rPr>
              <w:t>.</w:t>
            </w:r>
            <w:r>
              <w:rPr>
                <w:rFonts w:hint="default" w:ascii="Times New Roman" w:hAnsi="Times New Roman" w:eastAsia="Times New Roman" w:cs="Times New Roman"/>
                <w:color w:val="231916"/>
                <w:spacing w:val="29"/>
                <w:sz w:val="24"/>
                <w:szCs w:val="24"/>
              </w:rPr>
              <w:t xml:space="preserve"> </w:t>
            </w:r>
            <w:r>
              <w:rPr>
                <w:rFonts w:hint="default"/>
                <w:color w:val="231916"/>
                <w:spacing w:val="-5"/>
                <w:sz w:val="24"/>
                <w:szCs w:val="24"/>
              </w:rPr>
              <w:t>学会根据目标实施管理。</w:t>
            </w:r>
          </w:p>
          <w:p w14:paraId="083F9B6D">
            <w:pPr>
              <w:pStyle w:val="7"/>
              <w:keepNext w:val="0"/>
              <w:keepLines w:val="0"/>
              <w:suppressLineNumbers w:val="0"/>
              <w:spacing w:before="187" w:beforeAutospacing="0" w:after="0" w:afterAutospacing="0" w:line="208" w:lineRule="auto"/>
              <w:ind w:left="0" w:right="0"/>
              <w:rPr>
                <w:rFonts w:hint="default"/>
                <w:sz w:val="24"/>
                <w:szCs w:val="24"/>
              </w:rPr>
            </w:pPr>
            <w:r>
              <w:rPr>
                <w:rFonts w:hint="default"/>
                <w:color w:val="E4007F"/>
                <w:spacing w:val="5"/>
                <w:sz w:val="24"/>
                <w:szCs w:val="24"/>
              </w:rPr>
              <w:t xml:space="preserve"> </w:t>
            </w:r>
            <w:r>
              <w:rPr>
                <w:rFonts w:hint="eastAsia"/>
                <w:color w:val="E4007F"/>
                <w:spacing w:val="5"/>
                <w:sz w:val="24"/>
                <w:szCs w:val="24"/>
                <w:lang w:val="en-US" w:eastAsia="zh-CN"/>
              </w:rPr>
              <w:t>思政育人</w:t>
            </w:r>
            <w:bookmarkStart w:id="0" w:name="_GoBack"/>
            <w:bookmarkEnd w:id="0"/>
            <w:r>
              <w:rPr>
                <w:rFonts w:hint="default"/>
                <w:color w:val="E4007F"/>
                <w:spacing w:val="-9"/>
                <w:sz w:val="24"/>
                <w:szCs w:val="24"/>
              </w:rPr>
              <w:t>目标</w:t>
            </w:r>
          </w:p>
          <w:p w14:paraId="232ED42A">
            <w:pPr>
              <w:pStyle w:val="7"/>
              <w:keepNext w:val="0"/>
              <w:keepLines w:val="0"/>
              <w:suppressLineNumbers w:val="0"/>
              <w:spacing w:before="148" w:beforeAutospacing="0" w:after="0" w:afterAutospacing="0" w:line="190" w:lineRule="auto"/>
              <w:ind w:left="464" w:right="0"/>
              <w:rPr>
                <w:rFonts w:hint="default"/>
                <w:sz w:val="24"/>
                <w:szCs w:val="24"/>
              </w:rPr>
            </w:pPr>
            <w:r>
              <w:rPr>
                <w:rFonts w:hint="default" w:ascii="Times New Roman" w:hAnsi="Times New Roman" w:eastAsia="Times New Roman" w:cs="Times New Roman"/>
                <w:color w:val="231916"/>
                <w:spacing w:val="-4"/>
                <w:sz w:val="24"/>
                <w:szCs w:val="24"/>
              </w:rPr>
              <w:t>1.</w:t>
            </w:r>
            <w:r>
              <w:rPr>
                <w:rFonts w:hint="default" w:ascii="Times New Roman" w:hAnsi="Times New Roman" w:eastAsia="Times New Roman" w:cs="Times New Roman"/>
                <w:color w:val="231916"/>
                <w:spacing w:val="37"/>
                <w:w w:val="101"/>
                <w:sz w:val="24"/>
                <w:szCs w:val="24"/>
              </w:rPr>
              <w:t xml:space="preserve"> </w:t>
            </w:r>
            <w:r>
              <w:rPr>
                <w:rFonts w:hint="default"/>
                <w:color w:val="231916"/>
                <w:spacing w:val="-4"/>
                <w:sz w:val="24"/>
                <w:szCs w:val="24"/>
              </w:rPr>
              <w:t>能将个人目标与自己的工作目标紧密结合起来。</w:t>
            </w:r>
          </w:p>
          <w:p w14:paraId="61C6B6A4">
            <w:pPr>
              <w:pStyle w:val="7"/>
              <w:keepNext w:val="0"/>
              <w:keepLines w:val="0"/>
              <w:suppressLineNumbers w:val="0"/>
              <w:spacing w:before="26" w:beforeAutospacing="0" w:after="0" w:afterAutospacing="0" w:line="184" w:lineRule="auto"/>
              <w:ind w:left="443" w:right="0"/>
              <w:rPr>
                <w:rFonts w:hint="default"/>
                <w:sz w:val="24"/>
                <w:szCs w:val="24"/>
              </w:rPr>
            </w:pPr>
            <w:r>
              <w:rPr>
                <w:rFonts w:hint="default" w:ascii="Times New Roman" w:hAnsi="Times New Roman" w:eastAsia="Times New Roman" w:cs="Times New Roman"/>
                <w:color w:val="231916"/>
                <w:spacing w:val="-2"/>
                <w:sz w:val="24"/>
                <w:szCs w:val="24"/>
              </w:rPr>
              <w:t>2.</w:t>
            </w:r>
            <w:r>
              <w:rPr>
                <w:rFonts w:hint="default" w:ascii="Times New Roman" w:hAnsi="Times New Roman" w:eastAsia="Times New Roman" w:cs="Times New Roman"/>
                <w:color w:val="231916"/>
                <w:spacing w:val="19"/>
                <w:sz w:val="24"/>
                <w:szCs w:val="24"/>
              </w:rPr>
              <w:t xml:space="preserve"> </w:t>
            </w:r>
            <w:r>
              <w:rPr>
                <w:rFonts w:hint="default"/>
                <w:color w:val="231916"/>
                <w:spacing w:val="-2"/>
                <w:sz w:val="24"/>
                <w:szCs w:val="24"/>
              </w:rPr>
              <w:t>为了实现目标，要克服各种困难，勇于付出不懈的努力。</w:t>
            </w:r>
          </w:p>
          <w:p w14:paraId="7609DE73">
            <w:pPr>
              <w:pStyle w:val="7"/>
              <w:keepNext w:val="0"/>
              <w:keepLines w:val="0"/>
              <w:suppressLineNumbers w:val="0"/>
              <w:spacing w:before="38" w:beforeAutospacing="0" w:after="0" w:afterAutospacing="0" w:line="190" w:lineRule="auto"/>
              <w:ind w:left="448" w:right="0"/>
              <w:rPr>
                <w:rFonts w:hint="default"/>
                <w:sz w:val="24"/>
                <w:szCs w:val="24"/>
              </w:rPr>
            </w:pPr>
            <w:r>
              <w:rPr>
                <w:rFonts w:hint="default" w:ascii="Times New Roman" w:hAnsi="Times New Roman" w:eastAsia="Times New Roman" w:cs="Times New Roman"/>
                <w:color w:val="231916"/>
                <w:spacing w:val="-5"/>
                <w:sz w:val="24"/>
                <w:szCs w:val="24"/>
              </w:rPr>
              <w:t>3.</w:t>
            </w:r>
            <w:r>
              <w:rPr>
                <w:rFonts w:hint="default" w:ascii="Times New Roman" w:hAnsi="Times New Roman" w:eastAsia="Times New Roman" w:cs="Times New Roman"/>
                <w:color w:val="231916"/>
                <w:spacing w:val="23"/>
                <w:w w:val="101"/>
                <w:sz w:val="24"/>
                <w:szCs w:val="24"/>
              </w:rPr>
              <w:t xml:space="preserve"> </w:t>
            </w:r>
            <w:r>
              <w:rPr>
                <w:rFonts w:hint="default"/>
                <w:color w:val="231916"/>
                <w:spacing w:val="-5"/>
                <w:sz w:val="24"/>
                <w:szCs w:val="24"/>
              </w:rPr>
              <w:t>形成强烈的目标意识。</w:t>
            </w:r>
          </w:p>
          <w:p w14:paraId="1EB46B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sz w:val="24"/>
                <w:szCs w:val="24"/>
              </w:rPr>
            </w:pPr>
          </w:p>
        </w:tc>
      </w:tr>
      <w:tr w14:paraId="74BC77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color w:val="806000" w:themeColor="accent4" w:themeShade="80"/>
                <w:sz w:val="24"/>
                <w:szCs w:val="24"/>
              </w:rPr>
              <w:t>教学重点：</w:t>
            </w:r>
            <w:r>
              <w:rPr>
                <w:rFonts w:hint="default"/>
                <w:color w:val="231916"/>
                <w:spacing w:val="-4"/>
                <w:sz w:val="24"/>
                <w:szCs w:val="24"/>
              </w:rPr>
              <w:t>幼儿园管理的基本过程</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806000" w:themeColor="accent4" w:themeShade="80"/>
                <w:sz w:val="24"/>
                <w:szCs w:val="24"/>
              </w:rPr>
              <w:t>教学难点：</w:t>
            </w:r>
            <w:r>
              <w:rPr>
                <w:rFonts w:hint="default"/>
                <w:color w:val="231916"/>
                <w:spacing w:val="1"/>
                <w:sz w:val="24"/>
                <w:szCs w:val="24"/>
              </w:rPr>
              <w:t>根据总体目标及幼儿园实际情况，发扬民主，共同制定幼</w:t>
            </w:r>
            <w:r>
              <w:rPr>
                <w:rFonts w:hint="default"/>
                <w:color w:val="231916"/>
                <w:sz w:val="24"/>
                <w:szCs w:val="24"/>
              </w:rPr>
              <w:t xml:space="preserve">儿园各方面发展 </w:t>
            </w:r>
            <w:r>
              <w:rPr>
                <w:rFonts w:hint="default"/>
                <w:color w:val="231916"/>
                <w:spacing w:val="-6"/>
                <w:sz w:val="24"/>
                <w:szCs w:val="24"/>
              </w:rPr>
              <w:t>的短、中、长期目标</w:t>
            </w:r>
          </w:p>
        </w:tc>
      </w:tr>
      <w:tr w14:paraId="15AB42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tc>
      </w:tr>
      <w:tr w14:paraId="0F13FC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3BAD75C2">
            <w:pPr>
              <w:pStyle w:val="7"/>
              <w:keepNext w:val="0"/>
              <w:keepLines w:val="0"/>
              <w:suppressLineNumbers w:val="0"/>
              <w:spacing w:before="146" w:beforeAutospacing="0" w:after="0" w:afterAutospacing="0" w:line="184" w:lineRule="auto"/>
              <w:ind w:left="0" w:right="0"/>
              <w:outlineLvl w:val="0"/>
              <w:rPr>
                <w:rFonts w:hint="default"/>
                <w:sz w:val="32"/>
                <w:szCs w:val="32"/>
              </w:rPr>
            </w:pPr>
            <w:r>
              <w:rPr>
                <w:rFonts w:hint="default"/>
                <w:color w:val="231916"/>
                <w:spacing w:val="-1"/>
                <w:sz w:val="32"/>
                <w:szCs w:val="32"/>
              </w:rPr>
              <w:t>任务一   管理过程概述</w:t>
            </w:r>
          </w:p>
          <w:p w14:paraId="7A5694BA">
            <w:pPr>
              <w:keepNext w:val="0"/>
              <w:keepLines w:val="0"/>
              <w:suppressLineNumbers w:val="0"/>
              <w:spacing w:before="0" w:beforeAutospacing="0" w:after="0" w:afterAutospacing="0" w:line="310" w:lineRule="auto"/>
              <w:ind w:left="0" w:right="0"/>
              <w:rPr>
                <w:rFonts w:hint="default" w:ascii="Arial"/>
                <w:sz w:val="21"/>
              </w:rPr>
            </w:pPr>
          </w:p>
          <w:p w14:paraId="27832593">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4"/>
                <w:sz w:val="24"/>
                <w:szCs w:val="24"/>
              </w:rPr>
              <w:t>一、什么是管理过程</w:t>
            </w:r>
          </w:p>
          <w:p w14:paraId="4982BFDC">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2"/>
                <w:sz w:val="24"/>
                <w:szCs w:val="24"/>
              </w:rPr>
              <w:t>管理过程学派又称管理职能学派，是美国加利福尼亚大学的教授哈罗德 ·孔茨和西</w:t>
            </w:r>
            <w:r>
              <w:rPr>
                <w:rFonts w:hint="default"/>
                <w:color w:val="231916"/>
                <w:spacing w:val="10"/>
                <w:sz w:val="24"/>
                <w:szCs w:val="24"/>
              </w:rPr>
              <w:t xml:space="preserve"> </w:t>
            </w:r>
            <w:r>
              <w:rPr>
                <w:rFonts w:hint="default"/>
                <w:color w:val="231916"/>
                <w:spacing w:val="3"/>
                <w:sz w:val="24"/>
                <w:szCs w:val="24"/>
              </w:rPr>
              <w:t>里尔 ·奥唐奈里奇提出的。这一理论是在亨利 ·法约尔的一般管理理论的基础上发展而</w:t>
            </w:r>
            <w:r>
              <w:rPr>
                <w:rFonts w:hint="default"/>
                <w:color w:val="231916"/>
                <w:spacing w:val="1"/>
                <w:sz w:val="24"/>
                <w:szCs w:val="24"/>
              </w:rPr>
              <w:t>来的。他们认为，管理理论是指有关管理的、得到普遍承认的理论，是经过普遍经验检</w:t>
            </w:r>
            <w:r>
              <w:rPr>
                <w:rFonts w:hint="default"/>
                <w:color w:val="231916"/>
                <w:spacing w:val="18"/>
                <w:sz w:val="24"/>
                <w:szCs w:val="24"/>
              </w:rPr>
              <w:t xml:space="preserve"> </w:t>
            </w:r>
            <w:r>
              <w:rPr>
                <w:rFonts w:hint="default"/>
                <w:color w:val="231916"/>
                <w:spacing w:val="-1"/>
                <w:sz w:val="24"/>
                <w:szCs w:val="24"/>
              </w:rPr>
              <w:t>验并得到论证的一套有关原则、标准、方法、程序等内容的完</w:t>
            </w:r>
            <w:r>
              <w:rPr>
                <w:rFonts w:hint="default"/>
                <w:color w:val="231916"/>
                <w:spacing w:val="-2"/>
                <w:sz w:val="24"/>
                <w:szCs w:val="24"/>
              </w:rPr>
              <w:t>整体系。</w:t>
            </w:r>
          </w:p>
          <w:p w14:paraId="1FE21CC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这个学派把管理划分为若干职能，这些职能构成了管理过程，该学派的观点如下。</w:t>
            </w:r>
          </w:p>
          <w:p w14:paraId="5A058BC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w:t>
            </w:r>
            <w:r>
              <w:rPr>
                <w:rFonts w:hint="default"/>
                <w:color w:val="231916"/>
                <w:spacing w:val="-23"/>
                <w:sz w:val="24"/>
                <w:szCs w:val="24"/>
              </w:rPr>
              <w:t xml:space="preserve"> </w:t>
            </w:r>
            <w:r>
              <w:rPr>
                <w:rFonts w:hint="default" w:ascii="Times New Roman" w:hAnsi="Times New Roman" w:eastAsia="Times New Roman" w:cs="Times New Roman"/>
                <w:color w:val="231916"/>
                <w:spacing w:val="-4"/>
                <w:sz w:val="24"/>
                <w:szCs w:val="24"/>
              </w:rPr>
              <w:t>1</w:t>
            </w:r>
            <w:r>
              <w:rPr>
                <w:rFonts w:hint="default" w:ascii="Times New Roman" w:hAnsi="Times New Roman" w:eastAsia="Times New Roman" w:cs="Times New Roman"/>
                <w:color w:val="231916"/>
                <w:spacing w:val="-30"/>
                <w:sz w:val="24"/>
                <w:szCs w:val="24"/>
              </w:rPr>
              <w:t xml:space="preserve"> </w:t>
            </w:r>
            <w:r>
              <w:rPr>
                <w:rFonts w:hint="default"/>
                <w:color w:val="231916"/>
                <w:spacing w:val="-4"/>
                <w:sz w:val="24"/>
                <w:szCs w:val="24"/>
              </w:rPr>
              <w:t>）管理是一个在组织中通过别人并同别人一起去完成任务的过程。</w:t>
            </w:r>
          </w:p>
          <w:p w14:paraId="3A8AA49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26"/>
                <w:sz w:val="24"/>
                <w:szCs w:val="24"/>
              </w:rPr>
              <w:t xml:space="preserve"> </w:t>
            </w:r>
            <w:r>
              <w:rPr>
                <w:rFonts w:hint="default"/>
                <w:color w:val="231916"/>
                <w:spacing w:val="3"/>
                <w:sz w:val="24"/>
                <w:szCs w:val="24"/>
              </w:rPr>
              <w:t>）通过对管理过程或管理职能的研究，可以总结出一些基本的原理和规律性的</w:t>
            </w:r>
            <w:r>
              <w:rPr>
                <w:rFonts w:hint="default"/>
                <w:color w:val="231916"/>
                <w:sz w:val="24"/>
                <w:szCs w:val="24"/>
              </w:rPr>
              <w:t xml:space="preserve"> </w:t>
            </w:r>
            <w:r>
              <w:rPr>
                <w:rFonts w:hint="default"/>
                <w:color w:val="231916"/>
                <w:spacing w:val="-3"/>
                <w:sz w:val="24"/>
                <w:szCs w:val="24"/>
              </w:rPr>
              <w:t>东西，并由此形成管理理论。</w:t>
            </w:r>
          </w:p>
          <w:p w14:paraId="6DC89E6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4"/>
                <w:sz w:val="24"/>
                <w:szCs w:val="24"/>
              </w:rPr>
              <w:t>（</w:t>
            </w:r>
            <w:r>
              <w:rPr>
                <w:rFonts w:hint="default" w:ascii="Times New Roman" w:hAnsi="Times New Roman" w:eastAsia="Times New Roman" w:cs="Times New Roman"/>
                <w:color w:val="231916"/>
                <w:spacing w:val="14"/>
                <w:sz w:val="24"/>
                <w:szCs w:val="24"/>
              </w:rPr>
              <w:t>3</w:t>
            </w:r>
            <w:r>
              <w:rPr>
                <w:rFonts w:hint="default" w:ascii="Times New Roman" w:hAnsi="Times New Roman" w:eastAsia="Times New Roman" w:cs="Times New Roman"/>
                <w:color w:val="231916"/>
                <w:spacing w:val="-14"/>
                <w:sz w:val="24"/>
                <w:szCs w:val="24"/>
              </w:rPr>
              <w:t xml:space="preserve"> </w:t>
            </w:r>
            <w:r>
              <w:rPr>
                <w:rFonts w:hint="default"/>
                <w:color w:val="231916"/>
                <w:spacing w:val="14"/>
                <w:sz w:val="24"/>
                <w:szCs w:val="24"/>
              </w:rPr>
              <w:t>）这种管理理论以管理职能作为基本框架，通过一些管理的概念、原则、</w:t>
            </w:r>
            <w:r>
              <w:rPr>
                <w:rFonts w:hint="default"/>
                <w:color w:val="231916"/>
                <w:sz w:val="24"/>
                <w:szCs w:val="24"/>
              </w:rPr>
              <w:t xml:space="preserve"> </w:t>
            </w:r>
            <w:r>
              <w:rPr>
                <w:rFonts w:hint="default"/>
                <w:color w:val="231916"/>
                <w:spacing w:val="-1"/>
                <w:sz w:val="24"/>
                <w:szCs w:val="24"/>
              </w:rPr>
              <w:t>方法、制度和程序把有关知识汇集起来，形</w:t>
            </w:r>
            <w:r>
              <w:rPr>
                <w:rFonts w:hint="default"/>
                <w:color w:val="231916"/>
                <w:spacing w:val="-2"/>
                <w:sz w:val="24"/>
                <w:szCs w:val="24"/>
              </w:rPr>
              <w:t>成管理的科学体系。</w:t>
            </w:r>
          </w:p>
          <w:p w14:paraId="710918A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4</w:t>
            </w:r>
            <w:r>
              <w:rPr>
                <w:rFonts w:hint="default" w:ascii="Times New Roman" w:hAnsi="Times New Roman" w:eastAsia="Times New Roman" w:cs="Times New Roman"/>
                <w:color w:val="231916"/>
                <w:spacing w:val="-30"/>
                <w:sz w:val="24"/>
                <w:szCs w:val="24"/>
              </w:rPr>
              <w:t xml:space="preserve"> </w:t>
            </w:r>
            <w:r>
              <w:rPr>
                <w:rFonts w:hint="default"/>
                <w:color w:val="231916"/>
                <w:spacing w:val="3"/>
                <w:sz w:val="24"/>
                <w:szCs w:val="24"/>
              </w:rPr>
              <w:t>）它以管理科学的理论为基本的理论核心，并吸取</w:t>
            </w:r>
            <w:r>
              <w:rPr>
                <w:rFonts w:hint="default"/>
                <w:color w:val="231916"/>
                <w:spacing w:val="2"/>
                <w:sz w:val="24"/>
                <w:szCs w:val="24"/>
              </w:rPr>
              <w:t>其他科学领域中有关管理的</w:t>
            </w:r>
            <w:r>
              <w:rPr>
                <w:rFonts w:hint="default"/>
                <w:color w:val="231916"/>
                <w:sz w:val="24"/>
                <w:szCs w:val="24"/>
              </w:rPr>
              <w:t xml:space="preserve"> </w:t>
            </w:r>
            <w:r>
              <w:rPr>
                <w:rFonts w:hint="default"/>
                <w:color w:val="231916"/>
                <w:spacing w:val="-2"/>
                <w:sz w:val="24"/>
                <w:szCs w:val="24"/>
              </w:rPr>
              <w:t>知识，以确立一种兼收并蓄的科学理论。</w:t>
            </w:r>
          </w:p>
          <w:p w14:paraId="7BB8838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这一学派致力于管理学理论体系的建设，在</w:t>
            </w:r>
            <w:r>
              <w:rPr>
                <w:rFonts w:hint="default"/>
                <w:color w:val="231916"/>
                <w:spacing w:val="1"/>
                <w:sz w:val="24"/>
                <w:szCs w:val="24"/>
              </w:rPr>
              <w:t>学术界有较大的影响，但也有人认为它</w:t>
            </w:r>
            <w:r>
              <w:rPr>
                <w:rFonts w:hint="default"/>
                <w:color w:val="231916"/>
                <w:sz w:val="24"/>
                <w:szCs w:val="24"/>
              </w:rPr>
              <w:t xml:space="preserve"> </w:t>
            </w:r>
            <w:r>
              <w:rPr>
                <w:rFonts w:hint="default"/>
                <w:color w:val="231916"/>
                <w:spacing w:val="-2"/>
                <w:sz w:val="24"/>
                <w:szCs w:val="24"/>
              </w:rPr>
              <w:t>过于重视管理理论而忽视了管理艺术和管理者的能动作用。</w:t>
            </w:r>
          </w:p>
          <w:p w14:paraId="61B2AC6A">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二、现代的管理过程理论</w:t>
            </w:r>
          </w:p>
          <w:p w14:paraId="19A8B4F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管理过程理论（</w:t>
            </w:r>
            <w:r>
              <w:rPr>
                <w:rFonts w:hint="default" w:ascii="Times New Roman" w:hAnsi="Times New Roman" w:eastAsia="Times New Roman" w:cs="Times New Roman"/>
                <w:color w:val="231916"/>
                <w:sz w:val="24"/>
                <w:szCs w:val="24"/>
              </w:rPr>
              <w:t>Management</w:t>
            </w:r>
            <w:r>
              <w:rPr>
                <w:rFonts w:hint="default" w:ascii="Times New Roman" w:hAnsi="Times New Roman" w:eastAsia="Times New Roman" w:cs="Times New Roman"/>
                <w:color w:val="231916"/>
                <w:spacing w:val="29"/>
                <w:sz w:val="24"/>
                <w:szCs w:val="24"/>
              </w:rPr>
              <w:t xml:space="preserve"> </w:t>
            </w:r>
            <w:r>
              <w:rPr>
                <w:rFonts w:hint="default" w:ascii="Times New Roman" w:hAnsi="Times New Roman" w:eastAsia="Times New Roman" w:cs="Times New Roman"/>
                <w:color w:val="231916"/>
                <w:sz w:val="24"/>
                <w:szCs w:val="24"/>
              </w:rPr>
              <w:t>Process</w:t>
            </w:r>
            <w:r>
              <w:rPr>
                <w:rFonts w:hint="default" w:ascii="Times New Roman" w:hAnsi="Times New Roman" w:eastAsia="Times New Roman" w:cs="Times New Roman"/>
                <w:color w:val="231916"/>
                <w:spacing w:val="20"/>
                <w:sz w:val="24"/>
                <w:szCs w:val="24"/>
              </w:rPr>
              <w:t xml:space="preserve"> </w:t>
            </w:r>
            <w:r>
              <w:rPr>
                <w:rFonts w:hint="default" w:ascii="Times New Roman" w:hAnsi="Times New Roman" w:eastAsia="Times New Roman" w:cs="Times New Roman"/>
                <w:color w:val="231916"/>
                <w:sz w:val="24"/>
                <w:szCs w:val="24"/>
              </w:rPr>
              <w:t>Theory</w:t>
            </w:r>
            <w:r>
              <w:rPr>
                <w:rFonts w:hint="default"/>
                <w:color w:val="231916"/>
                <w:spacing w:val="3"/>
                <w:sz w:val="24"/>
                <w:szCs w:val="24"/>
              </w:rPr>
              <w:t>）是一种以管理过程与管理职能为研究</w:t>
            </w:r>
            <w:r>
              <w:rPr>
                <w:rFonts w:hint="default"/>
                <w:color w:val="231916"/>
                <w:sz w:val="24"/>
                <w:szCs w:val="24"/>
              </w:rPr>
              <w:t xml:space="preserve"> </w:t>
            </w:r>
            <w:r>
              <w:rPr>
                <w:rFonts w:hint="default"/>
                <w:color w:val="231916"/>
                <w:spacing w:val="2"/>
                <w:sz w:val="24"/>
                <w:szCs w:val="24"/>
              </w:rPr>
              <w:t>对象的管理理论。这种理论认为，管理就是在组织中通过别人或</w:t>
            </w:r>
            <w:r>
              <w:rPr>
                <w:rFonts w:hint="default"/>
                <w:color w:val="231916"/>
                <w:spacing w:val="1"/>
                <w:sz w:val="24"/>
                <w:szCs w:val="24"/>
              </w:rPr>
              <w:t>同别人一起完成工作的过程。管理过程与管理职能是分不开的，因而应该对管理职能进行分析，从理性上加以</w:t>
            </w:r>
            <w:r>
              <w:rPr>
                <w:rFonts w:hint="default"/>
                <w:color w:val="231916"/>
                <w:spacing w:val="-1"/>
                <w:sz w:val="24"/>
                <w:szCs w:val="24"/>
              </w:rPr>
              <w:t>概括，把管理实践中运用的概念、原则、理论和方法结合起来，形成一门管理学科。</w:t>
            </w:r>
          </w:p>
          <w:p w14:paraId="6015358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 xml:space="preserve">法约尔是管理理论的创始人，他对组织管理理论做出了很大的贡献，提出了管理的 </w:t>
            </w:r>
            <w:r>
              <w:rPr>
                <w:rFonts w:hint="default" w:ascii="Times New Roman" w:hAnsi="Times New Roman" w:eastAsia="Times New Roman" w:cs="Times New Roman"/>
                <w:color w:val="231916"/>
                <w:spacing w:val="-4"/>
                <w:sz w:val="24"/>
                <w:szCs w:val="24"/>
              </w:rPr>
              <w:t xml:space="preserve">14 </w:t>
            </w:r>
            <w:r>
              <w:rPr>
                <w:rFonts w:hint="default"/>
                <w:color w:val="231916"/>
                <w:spacing w:val="-4"/>
                <w:sz w:val="24"/>
                <w:szCs w:val="24"/>
              </w:rPr>
              <w:t>条原则。具体内容如下。</w:t>
            </w:r>
          </w:p>
          <w:p w14:paraId="5597A51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工作分工</w:t>
            </w:r>
          </w:p>
          <w:p w14:paraId="2463B1A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7"/>
                <w:sz w:val="24"/>
                <w:szCs w:val="24"/>
              </w:rPr>
              <w:t>这条原则与英国经济学家亚当 ·斯密的“劳动分工”原则是一致的。专业化能够使</w:t>
            </w:r>
            <w:r>
              <w:rPr>
                <w:rFonts w:hint="default"/>
                <w:color w:val="231916"/>
                <w:spacing w:val="17"/>
                <w:sz w:val="24"/>
                <w:szCs w:val="24"/>
              </w:rPr>
              <w:t xml:space="preserve"> </w:t>
            </w:r>
            <w:r>
              <w:rPr>
                <w:rFonts w:hint="default"/>
                <w:color w:val="231916"/>
                <w:spacing w:val="-2"/>
                <w:sz w:val="24"/>
                <w:szCs w:val="24"/>
              </w:rPr>
              <w:t>雇员们的工作更有效率，从而提高了工作的成果。</w:t>
            </w:r>
          </w:p>
          <w:p w14:paraId="50ECA19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5"/>
                <w:sz w:val="24"/>
                <w:szCs w:val="24"/>
              </w:rPr>
              <w:t>2. 职权</w:t>
            </w:r>
          </w:p>
          <w:p w14:paraId="5DEEC46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管理者必须有命令下级的权力，职权赋予管理者的就是这种权</w:t>
            </w:r>
            <w:r>
              <w:rPr>
                <w:rFonts w:hint="default"/>
                <w:color w:val="231916"/>
                <w:sz w:val="24"/>
                <w:szCs w:val="24"/>
              </w:rPr>
              <w:t xml:space="preserve">力。但是，责任应当 </w:t>
            </w:r>
            <w:r>
              <w:rPr>
                <w:rFonts w:hint="default"/>
                <w:color w:val="231916"/>
                <w:spacing w:val="-2"/>
                <w:sz w:val="24"/>
                <w:szCs w:val="24"/>
              </w:rPr>
              <w:t>是权力的孪生物，凡行使职权的地方就应当建立责任。</w:t>
            </w:r>
          </w:p>
          <w:p w14:paraId="2E4686B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5"/>
                <w:sz w:val="24"/>
                <w:szCs w:val="24"/>
              </w:rPr>
              <w:t>3. 纪律</w:t>
            </w:r>
          </w:p>
          <w:p w14:paraId="1B1A354A">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雇员必须遵守和尊重统治组织的规则，良好的纪律是有效的领导者造就的。对管理</w:t>
            </w:r>
            <w:r>
              <w:rPr>
                <w:rFonts w:hint="default"/>
                <w:color w:val="231916"/>
                <w:spacing w:val="12"/>
                <w:sz w:val="24"/>
                <w:szCs w:val="24"/>
              </w:rPr>
              <w:t xml:space="preserve"> </w:t>
            </w:r>
            <w:r>
              <w:rPr>
                <w:rFonts w:hint="default"/>
                <w:color w:val="231916"/>
                <w:spacing w:val="1"/>
                <w:sz w:val="24"/>
                <w:szCs w:val="24"/>
              </w:rPr>
              <w:t>者与工人间关系的清楚认识关系到组织的规则。明智地运用惩罚制度以对付违反规则的</w:t>
            </w:r>
            <w:r>
              <w:rPr>
                <w:rFonts w:hint="default"/>
                <w:color w:val="231916"/>
                <w:spacing w:val="7"/>
                <w:sz w:val="24"/>
                <w:szCs w:val="24"/>
              </w:rPr>
              <w:t xml:space="preserve"> </w:t>
            </w:r>
            <w:r>
              <w:rPr>
                <w:rFonts w:hint="default"/>
                <w:color w:val="231916"/>
                <w:spacing w:val="-8"/>
                <w:sz w:val="24"/>
                <w:szCs w:val="24"/>
              </w:rPr>
              <w:t>行为。</w:t>
            </w:r>
          </w:p>
          <w:p w14:paraId="6B9BA2D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4. 统一指挥</w:t>
            </w:r>
          </w:p>
          <w:p w14:paraId="249F026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每一个雇员应当只接受来自一位上级的命令。</w:t>
            </w:r>
          </w:p>
          <w:p w14:paraId="4A20CA8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5. 统一领导</w:t>
            </w:r>
          </w:p>
          <w:p w14:paraId="1B2E393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每一组具有同一目标的组织活动，应当在一位管理者和一个计划的指导下进行。</w:t>
            </w:r>
          </w:p>
          <w:p w14:paraId="4B3F573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6. 个人利益服从整体利益</w:t>
            </w:r>
          </w:p>
          <w:p w14:paraId="1153B3E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任何雇员个人或雇员群体的利益不应当置于组织的整体利益之</w:t>
            </w:r>
            <w:r>
              <w:rPr>
                <w:rFonts w:hint="default"/>
                <w:color w:val="231916"/>
                <w:spacing w:val="-2"/>
                <w:sz w:val="24"/>
                <w:szCs w:val="24"/>
              </w:rPr>
              <w:t>上。</w:t>
            </w:r>
          </w:p>
          <w:p w14:paraId="79FCAA2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7. 报酬</w:t>
            </w:r>
          </w:p>
          <w:p w14:paraId="762F3FA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对工作人员的服务必须付给公平的工资。</w:t>
            </w:r>
          </w:p>
          <w:p w14:paraId="1B78363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5"/>
                <w:sz w:val="24"/>
                <w:szCs w:val="24"/>
              </w:rPr>
              <w:t>8. 集中</w:t>
            </w:r>
          </w:p>
          <w:p w14:paraId="2758E69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集中是指下级参与决策的程度。决策制定是</w:t>
            </w:r>
            <w:r>
              <w:rPr>
                <w:rFonts w:hint="default"/>
                <w:color w:val="231916"/>
                <w:spacing w:val="1"/>
                <w:sz w:val="24"/>
                <w:szCs w:val="24"/>
              </w:rPr>
              <w:t>集中还是分散，只是一个适当程度的问</w:t>
            </w:r>
            <w:r>
              <w:rPr>
                <w:rFonts w:hint="default"/>
                <w:color w:val="231916"/>
                <w:sz w:val="24"/>
                <w:szCs w:val="24"/>
              </w:rPr>
              <w:t xml:space="preserve"> </w:t>
            </w:r>
            <w:r>
              <w:rPr>
                <w:rFonts w:hint="default"/>
                <w:color w:val="231916"/>
                <w:spacing w:val="-1"/>
                <w:sz w:val="24"/>
                <w:szCs w:val="24"/>
              </w:rPr>
              <w:t>题，管理当局的任务是找到在每种情况下最适合的集</w:t>
            </w:r>
            <w:r>
              <w:rPr>
                <w:rFonts w:hint="default"/>
                <w:color w:val="231916"/>
                <w:spacing w:val="-2"/>
                <w:sz w:val="24"/>
                <w:szCs w:val="24"/>
              </w:rPr>
              <w:t>中程度。</w:t>
            </w:r>
          </w:p>
          <w:p w14:paraId="0A571791">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5"/>
                <w:sz w:val="24"/>
                <w:szCs w:val="24"/>
              </w:rPr>
              <w:t>9. 等级链</w:t>
            </w:r>
          </w:p>
          <w:p w14:paraId="76333EA8">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2"/>
                <w:sz w:val="24"/>
                <w:szCs w:val="24"/>
              </w:rPr>
              <w:t>从最高层管理到最低层管理的直线职权代表了一个等级链，信息应当</w:t>
            </w:r>
            <w:r>
              <w:rPr>
                <w:rFonts w:hint="default"/>
                <w:color w:val="231916"/>
                <w:spacing w:val="-3"/>
                <w:sz w:val="24"/>
                <w:szCs w:val="24"/>
              </w:rPr>
              <w:t>按等级链传递。</w:t>
            </w:r>
            <w:r>
              <w:rPr>
                <w:rFonts w:hint="default"/>
                <w:color w:val="231916"/>
                <w:sz w:val="24"/>
                <w:szCs w:val="24"/>
              </w:rPr>
              <w:t xml:space="preserve"> </w:t>
            </w:r>
            <w:r>
              <w:rPr>
                <w:rFonts w:hint="default"/>
                <w:color w:val="231916"/>
                <w:spacing w:val="1"/>
                <w:sz w:val="24"/>
                <w:szCs w:val="24"/>
              </w:rPr>
              <w:t>但是，如果遵循等级链会导致信息传递的延迟，则可以允许横向交流，条件是所有当事</w:t>
            </w:r>
            <w:r>
              <w:rPr>
                <w:rFonts w:hint="default"/>
                <w:color w:val="231916"/>
                <w:spacing w:val="9"/>
                <w:sz w:val="24"/>
                <w:szCs w:val="24"/>
              </w:rPr>
              <w:t xml:space="preserve">  </w:t>
            </w:r>
            <w:r>
              <w:rPr>
                <w:rFonts w:hint="default"/>
                <w:color w:val="231916"/>
                <w:spacing w:val="-3"/>
                <w:sz w:val="24"/>
                <w:szCs w:val="24"/>
              </w:rPr>
              <w:t>人同意和通知各自的上级。</w:t>
            </w:r>
          </w:p>
          <w:p w14:paraId="27C9628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10. 秩序</w:t>
            </w:r>
          </w:p>
          <w:p w14:paraId="4486EDE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人员和物料应当在恰当的时候处在恰当的位置上。</w:t>
            </w:r>
          </w:p>
          <w:p w14:paraId="5605EE2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9"/>
                <w:sz w:val="24"/>
                <w:szCs w:val="24"/>
              </w:rPr>
              <w:t>11.</w:t>
            </w:r>
            <w:r>
              <w:rPr>
                <w:rFonts w:hint="default"/>
                <w:color w:val="E4007F"/>
                <w:spacing w:val="-9"/>
                <w:sz w:val="24"/>
                <w:szCs w:val="24"/>
              </w:rPr>
              <w:t xml:space="preserve"> </w:t>
            </w:r>
            <w:r>
              <w:rPr>
                <w:rFonts w:hint="default"/>
                <w:color w:val="E4007F"/>
                <w:spacing w:val="9"/>
                <w:sz w:val="24"/>
                <w:szCs w:val="24"/>
              </w:rPr>
              <w:t>公平</w:t>
            </w:r>
          </w:p>
          <w:p w14:paraId="1AEB1B0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管理者应当和蔼地和公平地对待下级。</w:t>
            </w:r>
          </w:p>
          <w:p w14:paraId="3AF8F66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12. 人员的稳定</w:t>
            </w:r>
          </w:p>
          <w:p w14:paraId="2ED7C12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雇员的高流动率是低效率的，管理当局应当提供有规划的人事计划，并保证有合适</w:t>
            </w:r>
            <w:r>
              <w:rPr>
                <w:rFonts w:hint="default"/>
                <w:color w:val="231916"/>
                <w:spacing w:val="11"/>
                <w:sz w:val="24"/>
                <w:szCs w:val="24"/>
              </w:rPr>
              <w:t xml:space="preserve"> </w:t>
            </w:r>
            <w:r>
              <w:rPr>
                <w:rFonts w:hint="default"/>
                <w:color w:val="231916"/>
                <w:spacing w:val="-5"/>
                <w:sz w:val="24"/>
                <w:szCs w:val="24"/>
              </w:rPr>
              <w:t>的人选接替职务的空缺。</w:t>
            </w:r>
          </w:p>
          <w:p w14:paraId="1D8A756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13. 首创精神</w:t>
            </w:r>
          </w:p>
          <w:p w14:paraId="2B5FC3A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允许雇员发起和实施他们的计划将会极大地调动他们的热情。</w:t>
            </w:r>
          </w:p>
          <w:p w14:paraId="40932789">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2"/>
                <w:sz w:val="24"/>
                <w:szCs w:val="24"/>
              </w:rPr>
              <w:t>14.</w:t>
            </w:r>
            <w:r>
              <w:rPr>
                <w:rFonts w:hint="default"/>
                <w:color w:val="E4007F"/>
                <w:spacing w:val="12"/>
                <w:sz w:val="24"/>
                <w:szCs w:val="24"/>
              </w:rPr>
              <w:t xml:space="preserve"> </w:t>
            </w:r>
            <w:r>
              <w:rPr>
                <w:rFonts w:hint="default"/>
                <w:color w:val="E4007F"/>
                <w:spacing w:val="-2"/>
                <w:sz w:val="24"/>
                <w:szCs w:val="24"/>
              </w:rPr>
              <w:t>团结精神</w:t>
            </w:r>
          </w:p>
          <w:p w14:paraId="2ED834CF">
            <w:pPr>
              <w:keepNext w:val="0"/>
              <w:keepLines w:val="0"/>
              <w:suppressLineNumbers w:val="0"/>
              <w:spacing w:before="0" w:beforeAutospacing="0" w:after="0" w:afterAutospacing="0" w:line="240" w:lineRule="auto"/>
              <w:ind w:left="0" w:right="0"/>
              <w:rPr>
                <w:rFonts w:hint="default"/>
                <w:color w:val="231916"/>
                <w:spacing w:val="-2"/>
                <w:sz w:val="24"/>
                <w:szCs w:val="24"/>
              </w:rPr>
            </w:pPr>
            <w:r>
              <w:rPr>
                <w:rFonts w:hint="default"/>
                <w:color w:val="231916"/>
                <w:spacing w:val="-2"/>
                <w:sz w:val="24"/>
                <w:szCs w:val="24"/>
              </w:rPr>
              <w:t>鼓励团队精神将会在组织中建立起和谐和团结。</w:t>
            </w:r>
          </w:p>
          <w:p w14:paraId="77C2AE2D">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三、管理过程的基本环节及其相互关系</w:t>
            </w:r>
          </w:p>
          <w:p w14:paraId="7E872EE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美国管理学家爱德华兹</w:t>
            </w:r>
            <w:r>
              <w:rPr>
                <w:rFonts w:hint="default"/>
                <w:color w:val="231916"/>
                <w:spacing w:val="19"/>
                <w:sz w:val="24"/>
                <w:szCs w:val="24"/>
              </w:rPr>
              <w:t xml:space="preserve"> </w:t>
            </w:r>
            <w:r>
              <w:rPr>
                <w:rFonts w:hint="default"/>
                <w:color w:val="231916"/>
                <w:spacing w:val="2"/>
                <w:sz w:val="24"/>
                <w:szCs w:val="24"/>
              </w:rPr>
              <w:t>·戴明在关于全面质量管理的思想方法与工</w:t>
            </w:r>
            <w:r>
              <w:rPr>
                <w:rFonts w:hint="default"/>
                <w:color w:val="231916"/>
                <w:spacing w:val="1"/>
                <w:sz w:val="24"/>
                <w:szCs w:val="24"/>
              </w:rPr>
              <w:t>作步骤的研究中</w:t>
            </w:r>
            <w:r>
              <w:rPr>
                <w:rFonts w:hint="default"/>
                <w:color w:val="231916"/>
                <w:sz w:val="24"/>
                <w:szCs w:val="24"/>
              </w:rPr>
              <w:t xml:space="preserve"> </w:t>
            </w:r>
            <w:r>
              <w:rPr>
                <w:rFonts w:hint="default"/>
                <w:color w:val="231916"/>
                <w:spacing w:val="-3"/>
                <w:sz w:val="24"/>
                <w:szCs w:val="24"/>
              </w:rPr>
              <w:t>提出了管理过程的理论。</w:t>
            </w:r>
          </w:p>
          <w:p w14:paraId="79592D5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z w:val="24"/>
                <w:szCs w:val="24"/>
              </w:rPr>
              <w:t xml:space="preserve">戴明认为，凡是一切有过程的活动，都是由 </w:t>
            </w:r>
            <w:r>
              <w:rPr>
                <w:rFonts w:hint="default" w:ascii="Times New Roman" w:hAnsi="Times New Roman" w:eastAsia="Times New Roman" w:cs="Times New Roman"/>
                <w:color w:val="231916"/>
                <w:sz w:val="24"/>
                <w:szCs w:val="24"/>
              </w:rPr>
              <w:t xml:space="preserve">4 </w:t>
            </w:r>
            <w:r>
              <w:rPr>
                <w:rFonts w:hint="default"/>
                <w:color w:val="231916"/>
                <w:sz w:val="24"/>
                <w:szCs w:val="24"/>
              </w:rPr>
              <w:t>个基本环节构成的。他把管理活动的</w:t>
            </w:r>
            <w:r>
              <w:rPr>
                <w:rFonts w:hint="default"/>
                <w:color w:val="231916"/>
                <w:spacing w:val="15"/>
                <w:sz w:val="24"/>
                <w:szCs w:val="24"/>
              </w:rPr>
              <w:t xml:space="preserve"> </w:t>
            </w:r>
            <w:r>
              <w:rPr>
                <w:rFonts w:hint="default"/>
                <w:color w:val="231916"/>
                <w:spacing w:val="-1"/>
                <w:sz w:val="24"/>
                <w:szCs w:val="24"/>
              </w:rPr>
              <w:t>过程归结为计划、实行、检查、总结</w:t>
            </w:r>
            <w:r>
              <w:rPr>
                <w:rFonts w:hint="default"/>
                <w:color w:val="231916"/>
                <w:spacing w:val="-10"/>
                <w:sz w:val="24"/>
                <w:szCs w:val="24"/>
              </w:rPr>
              <w:t xml:space="preserve"> </w:t>
            </w:r>
            <w:r>
              <w:rPr>
                <w:rFonts w:hint="default" w:ascii="Times New Roman" w:hAnsi="Times New Roman" w:eastAsia="Times New Roman" w:cs="Times New Roman"/>
                <w:color w:val="231916"/>
                <w:spacing w:val="-1"/>
                <w:sz w:val="24"/>
                <w:szCs w:val="24"/>
              </w:rPr>
              <w:t xml:space="preserve">4 </w:t>
            </w:r>
            <w:r>
              <w:rPr>
                <w:rFonts w:hint="default"/>
                <w:color w:val="231916"/>
                <w:spacing w:val="-1"/>
                <w:sz w:val="24"/>
                <w:szCs w:val="24"/>
              </w:rPr>
              <w:t>个基本环节，由此构成了管理的</w:t>
            </w:r>
            <w:r>
              <w:rPr>
                <w:rFonts w:hint="default"/>
                <w:color w:val="231916"/>
                <w:spacing w:val="-14"/>
                <w:sz w:val="24"/>
                <w:szCs w:val="24"/>
              </w:rPr>
              <w:t xml:space="preserve"> </w:t>
            </w:r>
            <w:r>
              <w:rPr>
                <w:rFonts w:hint="default" w:ascii="Times New Roman" w:hAnsi="Times New Roman" w:eastAsia="Times New Roman" w:cs="Times New Roman"/>
                <w:color w:val="231916"/>
                <w:spacing w:val="-1"/>
                <w:sz w:val="24"/>
                <w:szCs w:val="24"/>
              </w:rPr>
              <w:t xml:space="preserve">4 </w:t>
            </w:r>
            <w:r>
              <w:rPr>
                <w:rFonts w:hint="default"/>
                <w:color w:val="231916"/>
                <w:spacing w:val="-1"/>
                <w:sz w:val="24"/>
                <w:szCs w:val="24"/>
              </w:rPr>
              <w:t>个基本阶段。</w:t>
            </w:r>
          </w:p>
          <w:p w14:paraId="32ED527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（一）计划</w:t>
            </w:r>
          </w:p>
          <w:p w14:paraId="24D6E3C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切实可行的教学工作计划是学校教学管理过程中的首要一环，应力争</w:t>
            </w:r>
            <w:r>
              <w:rPr>
                <w:rFonts w:hint="default"/>
                <w:color w:val="231916"/>
                <w:spacing w:val="-3"/>
                <w:sz w:val="24"/>
                <w:szCs w:val="24"/>
              </w:rPr>
              <w:t>做到以下几点。</w:t>
            </w:r>
          </w:p>
          <w:p w14:paraId="2F1F601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color w:val="231916"/>
                <w:spacing w:val="-34"/>
                <w:sz w:val="24"/>
                <w:szCs w:val="24"/>
              </w:rPr>
              <w:t xml:space="preserve"> </w:t>
            </w:r>
            <w:r>
              <w:rPr>
                <w:rFonts w:hint="default" w:ascii="Times New Roman" w:hAnsi="Times New Roman" w:eastAsia="Times New Roman" w:cs="Times New Roman"/>
                <w:color w:val="231916"/>
                <w:spacing w:val="2"/>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）集思广益，统一认识。制订教学工作计</w:t>
            </w:r>
            <w:r>
              <w:rPr>
                <w:rFonts w:hint="default"/>
                <w:color w:val="231916"/>
                <w:spacing w:val="1"/>
                <w:sz w:val="24"/>
                <w:szCs w:val="24"/>
              </w:rPr>
              <w:t>划不应是个人行为。个别管理者闭门</w:t>
            </w:r>
            <w:r>
              <w:rPr>
                <w:rFonts w:hint="default"/>
                <w:color w:val="231916"/>
                <w:sz w:val="24"/>
                <w:szCs w:val="24"/>
              </w:rPr>
              <w:t xml:space="preserve">   </w:t>
            </w:r>
            <w:r>
              <w:rPr>
                <w:rFonts w:hint="default"/>
                <w:color w:val="231916"/>
                <w:spacing w:val="7"/>
                <w:sz w:val="24"/>
                <w:szCs w:val="24"/>
              </w:rPr>
              <w:t>造车制订出来的计划往往脱离实际。在制订计划时应按“从上到下、</w:t>
            </w:r>
            <w:r>
              <w:rPr>
                <w:rFonts w:hint="default"/>
                <w:color w:val="231916"/>
                <w:spacing w:val="6"/>
                <w:sz w:val="24"/>
                <w:szCs w:val="24"/>
              </w:rPr>
              <w:t>从下到上”的程序</w:t>
            </w:r>
            <w:r>
              <w:rPr>
                <w:rFonts w:hint="default"/>
                <w:color w:val="231916"/>
                <w:sz w:val="24"/>
                <w:szCs w:val="24"/>
              </w:rPr>
              <w:t xml:space="preserve">   </w:t>
            </w:r>
            <w:r>
              <w:rPr>
                <w:rFonts w:hint="default"/>
                <w:color w:val="231916"/>
                <w:spacing w:val="-1"/>
                <w:sz w:val="24"/>
                <w:szCs w:val="24"/>
              </w:rPr>
              <w:t>进行。这样可以保证计划的合理性和可行性，</w:t>
            </w:r>
            <w:r>
              <w:rPr>
                <w:rFonts w:hint="default"/>
                <w:color w:val="231916"/>
                <w:spacing w:val="-27"/>
                <w:sz w:val="24"/>
                <w:szCs w:val="24"/>
              </w:rPr>
              <w:t xml:space="preserve"> </w:t>
            </w:r>
            <w:r>
              <w:rPr>
                <w:rFonts w:hint="default"/>
                <w:color w:val="231916"/>
                <w:spacing w:val="-1"/>
                <w:sz w:val="24"/>
                <w:szCs w:val="24"/>
              </w:rPr>
              <w:t>使其起到“统一认识、统一意志、统一</w:t>
            </w:r>
            <w:r>
              <w:rPr>
                <w:rFonts w:hint="default"/>
                <w:color w:val="231916"/>
                <w:spacing w:val="-2"/>
                <w:sz w:val="24"/>
                <w:szCs w:val="24"/>
              </w:rPr>
              <w:t>行动”</w:t>
            </w:r>
            <w:r>
              <w:rPr>
                <w:rFonts w:hint="default"/>
                <w:color w:val="231916"/>
                <w:sz w:val="24"/>
                <w:szCs w:val="24"/>
              </w:rPr>
              <w:t xml:space="preserve"> </w:t>
            </w:r>
            <w:r>
              <w:rPr>
                <w:rFonts w:hint="default"/>
                <w:color w:val="231916"/>
                <w:spacing w:val="-7"/>
                <w:sz w:val="24"/>
                <w:szCs w:val="24"/>
              </w:rPr>
              <w:t>的作用。</w:t>
            </w:r>
          </w:p>
          <w:p w14:paraId="0A198AF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2</w:t>
            </w:r>
            <w:r>
              <w:rPr>
                <w:rFonts w:hint="default" w:ascii="Times New Roman" w:hAnsi="Times New Roman" w:eastAsia="Times New Roman" w:cs="Times New Roman"/>
                <w:color w:val="231916"/>
                <w:spacing w:val="-27"/>
                <w:sz w:val="24"/>
                <w:szCs w:val="24"/>
              </w:rPr>
              <w:t xml:space="preserve"> </w:t>
            </w:r>
            <w:r>
              <w:rPr>
                <w:rFonts w:hint="default"/>
                <w:color w:val="231916"/>
                <w:spacing w:val="2"/>
                <w:sz w:val="24"/>
                <w:szCs w:val="24"/>
              </w:rPr>
              <w:t>）目标明确，层层分解，责任到人。教学目标管理体制一般应是：学校工作目</w:t>
            </w:r>
            <w:r>
              <w:rPr>
                <w:rFonts w:hint="default"/>
                <w:color w:val="231916"/>
                <w:sz w:val="24"/>
                <w:szCs w:val="24"/>
              </w:rPr>
              <w:t xml:space="preserve"> </w:t>
            </w:r>
            <w:r>
              <w:rPr>
                <w:rFonts w:hint="default"/>
                <w:color w:val="231916"/>
                <w:spacing w:val="2"/>
                <w:sz w:val="24"/>
                <w:szCs w:val="24"/>
              </w:rPr>
              <w:t>标管理→教务处工作目标管理→学科组工作目标管理→备</w:t>
            </w:r>
            <w:r>
              <w:rPr>
                <w:rFonts w:hint="default"/>
                <w:color w:val="231916"/>
                <w:spacing w:val="1"/>
                <w:sz w:val="24"/>
                <w:szCs w:val="24"/>
              </w:rPr>
              <w:t>课组工作目标管理→教师个人</w:t>
            </w:r>
            <w:r>
              <w:rPr>
                <w:rFonts w:hint="default"/>
                <w:color w:val="231916"/>
                <w:sz w:val="24"/>
                <w:szCs w:val="24"/>
              </w:rPr>
              <w:t xml:space="preserve"> </w:t>
            </w:r>
            <w:r>
              <w:rPr>
                <w:rFonts w:hint="default"/>
                <w:color w:val="231916"/>
                <w:spacing w:val="-5"/>
                <w:sz w:val="24"/>
                <w:szCs w:val="24"/>
              </w:rPr>
              <w:t>工作目标管理。</w:t>
            </w:r>
          </w:p>
          <w:p w14:paraId="5D07EFE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（二）实施</w:t>
            </w:r>
          </w:p>
          <w:p w14:paraId="7C343D9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实施是教学管理过程的中心环节。在这一阶段应做以下</w:t>
            </w:r>
            <w:r>
              <w:rPr>
                <w:rFonts w:hint="default"/>
                <w:color w:val="231916"/>
                <w:spacing w:val="-14"/>
                <w:sz w:val="24"/>
                <w:szCs w:val="24"/>
              </w:rPr>
              <w:t xml:space="preserve"> </w:t>
            </w:r>
            <w:r>
              <w:rPr>
                <w:rFonts w:hint="default" w:ascii="Times New Roman" w:hAnsi="Times New Roman" w:eastAsia="Times New Roman" w:cs="Times New Roman"/>
                <w:color w:val="231916"/>
                <w:spacing w:val="-1"/>
                <w:sz w:val="24"/>
                <w:szCs w:val="24"/>
              </w:rPr>
              <w:t xml:space="preserve">4 </w:t>
            </w:r>
            <w:r>
              <w:rPr>
                <w:rFonts w:hint="default"/>
                <w:color w:val="231916"/>
                <w:spacing w:val="-1"/>
                <w:sz w:val="24"/>
                <w:szCs w:val="24"/>
              </w:rPr>
              <w:t>个方面</w:t>
            </w:r>
            <w:r>
              <w:rPr>
                <w:rFonts w:hint="default"/>
                <w:color w:val="231916"/>
                <w:spacing w:val="-2"/>
                <w:sz w:val="24"/>
                <w:szCs w:val="24"/>
              </w:rPr>
              <w:t>的管理工作。</w:t>
            </w:r>
          </w:p>
          <w:p w14:paraId="20898581">
            <w:pPr>
              <w:keepNext w:val="0"/>
              <w:keepLines w:val="0"/>
              <w:suppressLineNumbers w:val="0"/>
              <w:spacing w:before="0" w:beforeAutospacing="0" w:after="0" w:afterAutospacing="0" w:line="240" w:lineRule="auto"/>
              <w:ind w:left="0" w:right="0" w:firstLine="0"/>
              <w:rPr>
                <w:rFonts w:hint="default"/>
                <w:color w:val="231916"/>
                <w:spacing w:val="1"/>
                <w:sz w:val="24"/>
                <w:szCs w:val="24"/>
              </w:rPr>
            </w:pPr>
            <w:r>
              <w:rPr>
                <w:rFonts w:hint="default"/>
                <w:color w:val="231916"/>
                <w:spacing w:val="1"/>
                <w:sz w:val="24"/>
                <w:szCs w:val="24"/>
              </w:rPr>
              <w:t>（</w:t>
            </w:r>
            <w:r>
              <w:rPr>
                <w:rFonts w:hint="default"/>
                <w:color w:val="231916"/>
                <w:spacing w:val="-32"/>
                <w:sz w:val="24"/>
                <w:szCs w:val="24"/>
              </w:rPr>
              <w:t xml:space="preserve"> </w:t>
            </w:r>
            <w:r>
              <w:rPr>
                <w:rFonts w:hint="default" w:ascii="Times New Roman" w:hAnsi="Times New Roman" w:eastAsia="Times New Roman" w:cs="Times New Roman"/>
                <w:color w:val="231916"/>
                <w:spacing w:val="1"/>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1"/>
                <w:sz w:val="24"/>
                <w:szCs w:val="24"/>
              </w:rPr>
              <w:t>）组织工作。①建立有效的教学组织机构。即实行以年级组为基层行政组织，</w:t>
            </w:r>
            <w:r>
              <w:rPr>
                <w:rFonts w:hint="default"/>
                <w:color w:val="231916"/>
                <w:sz w:val="24"/>
                <w:szCs w:val="24"/>
              </w:rPr>
              <w:t xml:space="preserve"> </w:t>
            </w:r>
            <w:r>
              <w:rPr>
                <w:rFonts w:hint="default"/>
                <w:color w:val="231916"/>
                <w:spacing w:val="2"/>
                <w:sz w:val="24"/>
                <w:szCs w:val="24"/>
              </w:rPr>
              <w:t>年级组和学科组交叉进行教学管理的体制：年</w:t>
            </w:r>
            <w:r>
              <w:rPr>
                <w:rFonts w:hint="default"/>
                <w:color w:val="231916"/>
                <w:spacing w:val="1"/>
                <w:sz w:val="24"/>
                <w:szCs w:val="24"/>
              </w:rPr>
              <w:t>级组对教育、教学实行全面管理，而学科</w:t>
            </w:r>
            <w:r>
              <w:rPr>
                <w:rFonts w:hint="default"/>
                <w:color w:val="231916"/>
                <w:sz w:val="24"/>
                <w:szCs w:val="24"/>
              </w:rPr>
              <w:t xml:space="preserve"> </w:t>
            </w:r>
            <w:r>
              <w:rPr>
                <w:rFonts w:hint="default"/>
                <w:color w:val="231916"/>
                <w:spacing w:val="1"/>
                <w:sz w:val="24"/>
                <w:szCs w:val="24"/>
              </w:rPr>
              <w:t>组则主要负责组织、指导、协调、评价教师的教研工作。②建立和健全教学管理的规章</w:t>
            </w:r>
          </w:p>
          <w:p w14:paraId="0594601C">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2"/>
                <w:sz w:val="24"/>
                <w:szCs w:val="24"/>
              </w:rPr>
              <w:t>制度。即修订或制定有关教学方面的一些制度，如备</w:t>
            </w:r>
            <w:r>
              <w:rPr>
                <w:rFonts w:hint="default"/>
                <w:color w:val="231916"/>
                <w:spacing w:val="1"/>
                <w:sz w:val="24"/>
                <w:szCs w:val="24"/>
              </w:rPr>
              <w:t>课、上课、听课、评课等标准及具</w:t>
            </w:r>
            <w:r>
              <w:rPr>
                <w:rFonts w:hint="default"/>
                <w:color w:val="231916"/>
                <w:sz w:val="24"/>
                <w:szCs w:val="24"/>
              </w:rPr>
              <w:t xml:space="preserve"> </w:t>
            </w:r>
            <w:r>
              <w:rPr>
                <w:rFonts w:hint="default"/>
                <w:color w:val="231916"/>
                <w:spacing w:val="2"/>
                <w:sz w:val="24"/>
                <w:szCs w:val="24"/>
              </w:rPr>
              <w:t>体规定和要求等。这对规范教学人员的行为，</w:t>
            </w:r>
            <w:r>
              <w:rPr>
                <w:rFonts w:hint="default"/>
                <w:color w:val="231916"/>
                <w:spacing w:val="1"/>
                <w:sz w:val="24"/>
                <w:szCs w:val="24"/>
              </w:rPr>
              <w:t>调动教师积极性，提高教师队伍素质和教</w:t>
            </w:r>
            <w:r>
              <w:rPr>
                <w:rFonts w:hint="default"/>
                <w:color w:val="231916"/>
                <w:sz w:val="24"/>
                <w:szCs w:val="24"/>
              </w:rPr>
              <w:t xml:space="preserve"> </w:t>
            </w:r>
            <w:r>
              <w:rPr>
                <w:rFonts w:hint="default"/>
                <w:color w:val="231916"/>
                <w:spacing w:val="-1"/>
                <w:sz w:val="24"/>
                <w:szCs w:val="24"/>
              </w:rPr>
              <w:t>学质量可起到保证作用。③明确规定各项教学管理工</w:t>
            </w:r>
            <w:r>
              <w:rPr>
                <w:rFonts w:hint="default"/>
                <w:color w:val="231916"/>
                <w:spacing w:val="-2"/>
                <w:sz w:val="24"/>
                <w:szCs w:val="24"/>
              </w:rPr>
              <w:t>作的进程。</w:t>
            </w:r>
          </w:p>
          <w:p w14:paraId="451733E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2</w:t>
            </w:r>
            <w:r>
              <w:rPr>
                <w:rFonts w:hint="default" w:ascii="Times New Roman" w:hAnsi="Times New Roman" w:eastAsia="Times New Roman" w:cs="Times New Roman"/>
                <w:color w:val="231916"/>
                <w:spacing w:val="-14"/>
                <w:sz w:val="24"/>
                <w:szCs w:val="24"/>
              </w:rPr>
              <w:t xml:space="preserve"> </w:t>
            </w:r>
            <w:r>
              <w:rPr>
                <w:rFonts w:hint="default"/>
                <w:color w:val="231916"/>
                <w:spacing w:val="2"/>
                <w:sz w:val="24"/>
                <w:szCs w:val="24"/>
              </w:rPr>
              <w:t>）培训工作。学校或教育行政部门每年都要举办各类教师培训班。如新教师岗</w:t>
            </w:r>
            <w:r>
              <w:rPr>
                <w:rFonts w:hint="default"/>
                <w:color w:val="231916"/>
                <w:sz w:val="24"/>
                <w:szCs w:val="24"/>
              </w:rPr>
              <w:t xml:space="preserve"> </w:t>
            </w:r>
            <w:r>
              <w:rPr>
                <w:rFonts w:hint="default"/>
                <w:color w:val="231916"/>
                <w:spacing w:val="-1"/>
                <w:sz w:val="24"/>
                <w:szCs w:val="24"/>
              </w:rPr>
              <w:t>前培训、综合活动课实验培训、课程设置改革实验培训、计算机应用培训等。</w:t>
            </w:r>
          </w:p>
          <w:p w14:paraId="472CB74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3</w:t>
            </w:r>
            <w:r>
              <w:rPr>
                <w:rFonts w:hint="default" w:ascii="Times New Roman" w:hAnsi="Times New Roman" w:eastAsia="Times New Roman" w:cs="Times New Roman"/>
                <w:color w:val="231916"/>
                <w:spacing w:val="-27"/>
                <w:sz w:val="24"/>
                <w:szCs w:val="24"/>
              </w:rPr>
              <w:t xml:space="preserve"> </w:t>
            </w:r>
            <w:r>
              <w:rPr>
                <w:rFonts w:hint="default"/>
                <w:color w:val="231916"/>
                <w:spacing w:val="3"/>
                <w:sz w:val="24"/>
                <w:szCs w:val="24"/>
              </w:rPr>
              <w:t>）指导工作。指导工作即上一级教学管理者根据工作目标，管理计划，对下一</w:t>
            </w:r>
            <w:r>
              <w:rPr>
                <w:rFonts w:hint="default"/>
                <w:color w:val="231916"/>
                <w:sz w:val="24"/>
                <w:szCs w:val="24"/>
              </w:rPr>
              <w:t xml:space="preserve"> </w:t>
            </w:r>
            <w:r>
              <w:rPr>
                <w:rFonts w:hint="default"/>
                <w:color w:val="231916"/>
                <w:spacing w:val="-3"/>
                <w:sz w:val="24"/>
                <w:szCs w:val="24"/>
              </w:rPr>
              <w:t>级管理者进行指导、点拨、帮助。</w:t>
            </w:r>
          </w:p>
          <w:p w14:paraId="291A2DE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8"/>
                <w:sz w:val="24"/>
                <w:szCs w:val="24"/>
              </w:rPr>
              <w:t>（</w:t>
            </w:r>
            <w:r>
              <w:rPr>
                <w:rFonts w:hint="default" w:ascii="Times New Roman" w:hAnsi="Times New Roman" w:eastAsia="Times New Roman" w:cs="Times New Roman"/>
                <w:color w:val="231916"/>
                <w:spacing w:val="8"/>
                <w:sz w:val="24"/>
                <w:szCs w:val="24"/>
              </w:rPr>
              <w:t>4</w:t>
            </w:r>
            <w:r>
              <w:rPr>
                <w:rFonts w:hint="default" w:ascii="Times New Roman" w:hAnsi="Times New Roman" w:eastAsia="Times New Roman" w:cs="Times New Roman"/>
                <w:color w:val="231916"/>
                <w:spacing w:val="-17"/>
                <w:sz w:val="24"/>
                <w:szCs w:val="24"/>
              </w:rPr>
              <w:t xml:space="preserve"> </w:t>
            </w:r>
            <w:r>
              <w:rPr>
                <w:rFonts w:hint="default"/>
                <w:color w:val="231916"/>
                <w:spacing w:val="8"/>
                <w:sz w:val="24"/>
                <w:szCs w:val="24"/>
              </w:rPr>
              <w:t>）协调工作。协调工作即教学管理者在教学工作计划实施过程中，</w:t>
            </w:r>
            <w:r>
              <w:rPr>
                <w:rFonts w:hint="default"/>
                <w:color w:val="231916"/>
                <w:spacing w:val="-50"/>
                <w:sz w:val="24"/>
                <w:szCs w:val="24"/>
              </w:rPr>
              <w:t xml:space="preserve"> </w:t>
            </w:r>
            <w:r>
              <w:rPr>
                <w:rFonts w:hint="default"/>
                <w:color w:val="231916"/>
                <w:spacing w:val="8"/>
                <w:sz w:val="24"/>
                <w:szCs w:val="24"/>
              </w:rPr>
              <w:t>本着减少</w:t>
            </w:r>
            <w:r>
              <w:rPr>
                <w:rFonts w:hint="default"/>
                <w:color w:val="231916"/>
                <w:sz w:val="24"/>
                <w:szCs w:val="24"/>
              </w:rPr>
              <w:t xml:space="preserve"> </w:t>
            </w:r>
            <w:r>
              <w:rPr>
                <w:rFonts w:hint="default"/>
                <w:color w:val="231916"/>
                <w:spacing w:val="1"/>
                <w:sz w:val="24"/>
                <w:szCs w:val="24"/>
              </w:rPr>
              <w:t>内耗、提高效率的原则，经常协调好教学管理系统内与外、组织与组织、组织和个人、</w:t>
            </w:r>
            <w:r>
              <w:rPr>
                <w:rFonts w:hint="default"/>
                <w:color w:val="231916"/>
                <w:spacing w:val="14"/>
                <w:sz w:val="24"/>
                <w:szCs w:val="24"/>
              </w:rPr>
              <w:t xml:space="preserve"> </w:t>
            </w:r>
            <w:r>
              <w:rPr>
                <w:rFonts w:hint="default"/>
                <w:color w:val="231916"/>
                <w:spacing w:val="-3"/>
                <w:sz w:val="24"/>
                <w:szCs w:val="24"/>
              </w:rPr>
              <w:t>个人和个人之间的关系。</w:t>
            </w:r>
          </w:p>
          <w:p w14:paraId="1FD9506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（三）检查</w:t>
            </w:r>
          </w:p>
          <w:p w14:paraId="0C6BDE15">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教学检查与评价是学校教学管理过程的中介环节。检查与评价的主要内容包括：教</w:t>
            </w:r>
            <w:r>
              <w:rPr>
                <w:rFonts w:hint="default"/>
                <w:color w:val="231916"/>
                <w:spacing w:val="11"/>
                <w:sz w:val="24"/>
                <w:szCs w:val="24"/>
              </w:rPr>
              <w:t xml:space="preserve"> </w:t>
            </w:r>
            <w:r>
              <w:rPr>
                <w:rFonts w:hint="default"/>
                <w:color w:val="231916"/>
                <w:spacing w:val="2"/>
                <w:sz w:val="24"/>
                <w:szCs w:val="24"/>
              </w:rPr>
              <w:t>学工作计划实施的进展和效果、教学规章制度</w:t>
            </w:r>
            <w:r>
              <w:rPr>
                <w:rFonts w:hint="default"/>
                <w:color w:val="231916"/>
                <w:spacing w:val="1"/>
                <w:sz w:val="24"/>
                <w:szCs w:val="24"/>
              </w:rPr>
              <w:t>的执行情况、教学工作的质量分析、各级</w:t>
            </w:r>
            <w:r>
              <w:rPr>
                <w:rFonts w:hint="default"/>
                <w:color w:val="231916"/>
                <w:sz w:val="24"/>
                <w:szCs w:val="24"/>
              </w:rPr>
              <w:t xml:space="preserve"> </w:t>
            </w:r>
            <w:r>
              <w:rPr>
                <w:rFonts w:hint="default"/>
                <w:color w:val="231916"/>
                <w:spacing w:val="-1"/>
                <w:sz w:val="24"/>
                <w:szCs w:val="24"/>
              </w:rPr>
              <w:t>教学管理组织机构及其管理人员发挥管理职</w:t>
            </w:r>
            <w:r>
              <w:rPr>
                <w:rFonts w:hint="default"/>
                <w:color w:val="231916"/>
                <w:spacing w:val="-2"/>
                <w:sz w:val="24"/>
                <w:szCs w:val="24"/>
              </w:rPr>
              <w:t>能作用的情况等。</w:t>
            </w:r>
          </w:p>
          <w:p w14:paraId="173E5DE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（四）总结</w:t>
            </w:r>
          </w:p>
          <w:p w14:paraId="748AA05D">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5"/>
                <w:sz w:val="24"/>
                <w:szCs w:val="24"/>
              </w:rPr>
              <w:t>“总结”是对计划实施过程中的某一阶段或全过程进行分析，肯定成绩，指出不足，</w:t>
            </w:r>
            <w:r>
              <w:rPr>
                <w:rFonts w:hint="default"/>
                <w:color w:val="231916"/>
                <w:spacing w:val="18"/>
                <w:sz w:val="24"/>
                <w:szCs w:val="24"/>
              </w:rPr>
              <w:t xml:space="preserve"> </w:t>
            </w:r>
            <w:r>
              <w:rPr>
                <w:rFonts w:hint="default"/>
                <w:color w:val="231916"/>
                <w:spacing w:val="5"/>
                <w:sz w:val="24"/>
                <w:szCs w:val="24"/>
              </w:rPr>
              <w:t>做出结论。总结中的一项重要工作是表扬先进教师，宣传推广先进的教学经验。“处理”</w:t>
            </w:r>
            <w:r>
              <w:rPr>
                <w:rFonts w:hint="default"/>
                <w:color w:val="231916"/>
                <w:spacing w:val="13"/>
                <w:sz w:val="24"/>
                <w:szCs w:val="24"/>
              </w:rPr>
              <w:t xml:space="preserve"> </w:t>
            </w:r>
            <w:r>
              <w:rPr>
                <w:rFonts w:hint="default"/>
                <w:color w:val="231916"/>
                <w:spacing w:val="-1"/>
                <w:sz w:val="24"/>
                <w:szCs w:val="24"/>
              </w:rPr>
              <w:t>就是把总结中得出的经验、教训运用于下一周期的管</w:t>
            </w:r>
            <w:r>
              <w:rPr>
                <w:rFonts w:hint="default"/>
                <w:color w:val="231916"/>
                <w:spacing w:val="-2"/>
                <w:sz w:val="24"/>
                <w:szCs w:val="24"/>
              </w:rPr>
              <w:t>理活动中。</w:t>
            </w:r>
          </w:p>
          <w:p w14:paraId="564D5E1B">
            <w:pPr>
              <w:pStyle w:val="7"/>
              <w:keepNext w:val="0"/>
              <w:keepLines w:val="0"/>
              <w:suppressLineNumbers w:val="0"/>
              <w:spacing w:before="0" w:beforeAutospacing="0" w:after="0" w:afterAutospacing="0" w:line="240" w:lineRule="auto"/>
              <w:ind w:left="0" w:right="0" w:firstLine="0"/>
              <w:rPr>
                <w:rFonts w:hint="default"/>
                <w:color w:val="231916"/>
                <w:spacing w:val="-2"/>
                <w:sz w:val="24"/>
                <w:szCs w:val="24"/>
              </w:rPr>
            </w:pPr>
            <w:r>
              <w:rPr>
                <w:rFonts w:hint="default"/>
                <w:color w:val="231916"/>
                <w:spacing w:val="1"/>
                <w:sz w:val="24"/>
                <w:szCs w:val="24"/>
              </w:rPr>
              <w:t xml:space="preserve">教学管理过程中计划、实施、检查与评价、总结与处理 </w:t>
            </w:r>
            <w:r>
              <w:rPr>
                <w:rFonts w:hint="default" w:ascii="Times New Roman" w:hAnsi="Times New Roman" w:eastAsia="Times New Roman" w:cs="Times New Roman"/>
                <w:color w:val="231916"/>
                <w:spacing w:val="1"/>
                <w:sz w:val="24"/>
                <w:szCs w:val="24"/>
              </w:rPr>
              <w:t xml:space="preserve">4 </w:t>
            </w:r>
            <w:r>
              <w:rPr>
                <w:rFonts w:hint="default"/>
                <w:color w:val="231916"/>
                <w:spacing w:val="1"/>
                <w:sz w:val="24"/>
                <w:szCs w:val="24"/>
              </w:rPr>
              <w:t>个基本环节是紧</w:t>
            </w:r>
            <w:r>
              <w:rPr>
                <w:rFonts w:hint="default"/>
                <w:color w:val="231916"/>
                <w:sz w:val="24"/>
                <w:szCs w:val="24"/>
              </w:rPr>
              <w:t xml:space="preserve">密联系、 </w:t>
            </w:r>
            <w:r>
              <w:rPr>
                <w:rFonts w:hint="default"/>
                <w:color w:val="231916"/>
                <w:spacing w:val="1"/>
                <w:sz w:val="24"/>
                <w:szCs w:val="24"/>
              </w:rPr>
              <w:t>相互渗透、相互促进的。它们一环接一环，共同构成一个有序、统一的教学管理</w:t>
            </w:r>
            <w:r>
              <w:rPr>
                <w:rFonts w:hint="default"/>
                <w:color w:val="231916"/>
                <w:sz w:val="24"/>
                <w:szCs w:val="24"/>
              </w:rPr>
              <w:t xml:space="preserve">过程。 </w:t>
            </w:r>
            <w:r>
              <w:rPr>
                <w:rFonts w:hint="default"/>
                <w:color w:val="231916"/>
                <w:spacing w:val="2"/>
                <w:sz w:val="24"/>
                <w:szCs w:val="24"/>
              </w:rPr>
              <w:t>这一过程年复一年，连续不断，周而复始。但新的教学管理</w:t>
            </w:r>
            <w:r>
              <w:rPr>
                <w:rFonts w:hint="default"/>
                <w:color w:val="231916"/>
                <w:spacing w:val="1"/>
                <w:sz w:val="24"/>
                <w:szCs w:val="24"/>
              </w:rPr>
              <w:t>周期不是对前一周期的简单</w:t>
            </w:r>
            <w:r>
              <w:rPr>
                <w:rFonts w:hint="default"/>
                <w:color w:val="231916"/>
                <w:sz w:val="24"/>
                <w:szCs w:val="24"/>
              </w:rPr>
              <w:t xml:space="preserve"> </w:t>
            </w:r>
            <w:r>
              <w:rPr>
                <w:rFonts w:hint="default"/>
                <w:color w:val="231916"/>
                <w:spacing w:val="-2"/>
                <w:sz w:val="24"/>
                <w:szCs w:val="24"/>
              </w:rPr>
              <w:t>重复，而是在更高意义上的一种发展——螺旋式上升。</w:t>
            </w:r>
          </w:p>
          <w:p w14:paraId="189283B5">
            <w:pPr>
              <w:pStyle w:val="7"/>
              <w:keepNext w:val="0"/>
              <w:keepLines w:val="0"/>
              <w:suppressLineNumbers w:val="0"/>
              <w:spacing w:before="0" w:beforeAutospacing="0" w:after="0" w:afterAutospacing="0" w:line="240" w:lineRule="auto"/>
              <w:ind w:left="0" w:right="0" w:firstLine="0"/>
              <w:rPr>
                <w:rFonts w:hint="default"/>
                <w:color w:val="231916"/>
                <w:spacing w:val="-2"/>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通过教师讲解，学生了解管理过程的发展情况，掌握管理过程的基本环节及其相互关系</w:t>
            </w:r>
          </w:p>
        </w:tc>
      </w:tr>
      <w:tr w14:paraId="2EEAAF6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C674D66">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39664A4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sz w:val="28"/>
                <w:szCs w:val="28"/>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45555E1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4E944164">
            <w:pPr>
              <w:keepNext w:val="0"/>
              <w:keepLines w:val="0"/>
              <w:widowControl w:val="0"/>
              <w:suppressLineNumbers w:val="0"/>
              <w:spacing w:before="0" w:beforeAutospacing="0" w:after="0" w:afterAutospacing="0" w:line="360" w:lineRule="auto"/>
              <w:ind w:left="0" w:leftChars="0" w:right="0" w:rightChars="0" w:firstLine="484" w:firstLineChars="200"/>
              <w:jc w:val="both"/>
              <w:rPr>
                <w:rFonts w:hint="default" w:eastAsia="宋体"/>
                <w:color w:val="231916"/>
                <w:spacing w:val="1"/>
                <w:sz w:val="24"/>
                <w:szCs w:val="24"/>
                <w:lang w:val="en-US" w:eastAsia="zh-CN"/>
              </w:rPr>
            </w:pPr>
            <w:r>
              <w:rPr>
                <w:rFonts w:hint="eastAsia"/>
                <w:color w:val="231916"/>
                <w:spacing w:val="1"/>
                <w:sz w:val="24"/>
                <w:szCs w:val="24"/>
                <w:lang w:val="en-US" w:eastAsia="zh-CN"/>
              </w:rPr>
              <w:t>管理的基本环节及相互关系</w:t>
            </w:r>
          </w:p>
        </w:tc>
        <w:tc>
          <w:tcPr>
            <w:tcW w:w="1915" w:type="dxa"/>
            <w:tcBorders>
              <w:tl2br w:val="nil"/>
              <w:tr2bl w:val="nil"/>
            </w:tcBorders>
            <w:vAlign w:val="center"/>
          </w:tcPr>
          <w:p w14:paraId="2AF2A85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b w:val="0"/>
                <w:bCs w:val="0"/>
                <w:sz w:val="24"/>
                <w:szCs w:val="24"/>
                <w:lang w:val="en-US" w:eastAsia="zh-CN"/>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7E81E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07DCEA94">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eastAsia"/>
                <w:color w:val="auto"/>
                <w:spacing w:val="-2"/>
                <w:sz w:val="24"/>
                <w:szCs w:val="24"/>
                <w:lang w:val="en-US" w:eastAsia="zh-CN"/>
              </w:rPr>
              <w:t>阐述</w:t>
            </w:r>
            <w:r>
              <w:rPr>
                <w:rFonts w:hint="default"/>
                <w:color w:val="auto"/>
                <w:spacing w:val="-2"/>
                <w:sz w:val="24"/>
                <w:szCs w:val="24"/>
              </w:rPr>
              <w:t>管理过程的基本环节及其相互关系</w:t>
            </w:r>
          </w:p>
          <w:p w14:paraId="2B113ADF">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31B05AF2">
            <w:pPr>
              <w:pStyle w:val="7"/>
              <w:keepNext w:val="0"/>
              <w:keepLines w:val="0"/>
              <w:suppressLineNumbers w:val="0"/>
              <w:spacing w:before="0" w:beforeAutospacing="0" w:after="0" w:afterAutospacing="0" w:line="240" w:lineRule="auto"/>
              <w:ind w:left="0" w:right="0" w:firstLine="0"/>
              <w:outlineLvl w:val="1"/>
              <w:rPr>
                <w:rFonts w:hint="default"/>
                <w:sz w:val="25"/>
                <w:szCs w:val="25"/>
              </w:rPr>
            </w:pPr>
            <w:r>
              <w:rPr>
                <w:rFonts w:hint="default"/>
                <w:color w:val="E4007F"/>
                <w:spacing w:val="-2"/>
                <w:sz w:val="25"/>
                <w:szCs w:val="25"/>
              </w:rPr>
              <w:t>四、学前教育（幼儿园）管理过程</w:t>
            </w:r>
          </w:p>
          <w:p w14:paraId="4691A5A5">
            <w:pPr>
              <w:pStyle w:val="7"/>
              <w:keepNext w:val="0"/>
              <w:keepLines w:val="0"/>
              <w:suppressLineNumbers w:val="0"/>
              <w:spacing w:before="0" w:beforeAutospacing="0" w:after="0" w:afterAutospacing="0" w:line="240" w:lineRule="auto"/>
              <w:ind w:left="0" w:right="0" w:firstLine="0"/>
              <w:rPr>
                <w:rFonts w:hint="default"/>
                <w:sz w:val="22"/>
                <w:szCs w:val="22"/>
              </w:rPr>
            </w:pPr>
            <w:r>
              <w:rPr>
                <w:rFonts w:hint="default"/>
                <w:color w:val="E4007F"/>
                <w:sz w:val="22"/>
                <w:szCs w:val="22"/>
              </w:rPr>
              <w:t>（一）幼儿园管理的概念</w:t>
            </w:r>
          </w:p>
          <w:p w14:paraId="4585472E">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幼儿园管理是指幼儿园管理人员和有关教育行政人员遵循一定的教育方针与保教工</w:t>
            </w:r>
            <w:r>
              <w:rPr>
                <w:rFonts w:hint="default"/>
                <w:color w:val="231916"/>
                <w:spacing w:val="5"/>
                <w:sz w:val="24"/>
                <w:szCs w:val="24"/>
              </w:rPr>
              <w:t xml:space="preserve">  </w:t>
            </w:r>
            <w:r>
              <w:rPr>
                <w:rFonts w:hint="default"/>
                <w:color w:val="231916"/>
                <w:spacing w:val="-2"/>
                <w:sz w:val="24"/>
                <w:szCs w:val="24"/>
              </w:rPr>
              <w:t>作的客观规律，采用科学的工作方式和管理手段，将人、财、物等各因素合理组织</w:t>
            </w:r>
            <w:r>
              <w:rPr>
                <w:rFonts w:hint="default"/>
                <w:color w:val="231916"/>
                <w:spacing w:val="-3"/>
                <w:sz w:val="24"/>
                <w:szCs w:val="24"/>
              </w:rPr>
              <w:t>起来，</w:t>
            </w:r>
            <w:r>
              <w:rPr>
                <w:rFonts w:hint="default"/>
                <w:color w:val="231916"/>
                <w:sz w:val="24"/>
                <w:szCs w:val="24"/>
              </w:rPr>
              <w:t xml:space="preserve"> </w:t>
            </w:r>
            <w:r>
              <w:rPr>
                <w:rFonts w:hint="default"/>
                <w:color w:val="231916"/>
                <w:spacing w:val="1"/>
                <w:sz w:val="24"/>
                <w:szCs w:val="24"/>
              </w:rPr>
              <w:t>调动各方面的积极性，优质高效地实现国家所规定的培养目标和幼儿园的工作任务所进</w:t>
            </w:r>
            <w:r>
              <w:rPr>
                <w:rFonts w:hint="default"/>
                <w:color w:val="231916"/>
                <w:spacing w:val="8"/>
                <w:sz w:val="24"/>
                <w:szCs w:val="24"/>
              </w:rPr>
              <w:t xml:space="preserve">  </w:t>
            </w:r>
            <w:r>
              <w:rPr>
                <w:rFonts w:hint="default"/>
                <w:color w:val="231916"/>
                <w:spacing w:val="2"/>
                <w:sz w:val="24"/>
                <w:szCs w:val="24"/>
              </w:rPr>
              <w:t>行的实践活动。幼儿园管理的任务就在于通过组织、指挥</w:t>
            </w:r>
            <w:r>
              <w:rPr>
                <w:rFonts w:hint="default"/>
                <w:color w:val="231916"/>
                <w:spacing w:val="1"/>
                <w:sz w:val="24"/>
                <w:szCs w:val="24"/>
              </w:rPr>
              <w:t>、协调、控制等管理职能，有</w:t>
            </w:r>
            <w:r>
              <w:rPr>
                <w:rFonts w:hint="default"/>
                <w:color w:val="231916"/>
                <w:sz w:val="24"/>
                <w:szCs w:val="24"/>
              </w:rPr>
              <w:t xml:space="preserve">  </w:t>
            </w:r>
            <w:r>
              <w:rPr>
                <w:rFonts w:hint="default"/>
                <w:color w:val="231916"/>
                <w:spacing w:val="2"/>
                <w:sz w:val="24"/>
                <w:szCs w:val="24"/>
              </w:rPr>
              <w:t>效地利用幼儿园建设与幼教事业发展的各种教育资源，确保保</w:t>
            </w:r>
            <w:r>
              <w:rPr>
                <w:rFonts w:hint="default"/>
                <w:color w:val="231916"/>
                <w:spacing w:val="1"/>
                <w:sz w:val="24"/>
                <w:szCs w:val="24"/>
              </w:rPr>
              <w:t>教质量的提高，较好地实</w:t>
            </w:r>
            <w:r>
              <w:rPr>
                <w:rFonts w:hint="default"/>
                <w:color w:val="231916"/>
                <w:sz w:val="24"/>
                <w:szCs w:val="24"/>
              </w:rPr>
              <w:t xml:space="preserve">  </w:t>
            </w:r>
            <w:r>
              <w:rPr>
                <w:rFonts w:hint="default"/>
                <w:color w:val="231916"/>
                <w:spacing w:val="-2"/>
                <w:sz w:val="24"/>
                <w:szCs w:val="24"/>
              </w:rPr>
              <w:t>现预期的教育培养目标和服务家长的双重任务。</w:t>
            </w:r>
          </w:p>
          <w:p w14:paraId="09BB778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（二）幼儿园管理的要素与内容</w:t>
            </w:r>
          </w:p>
          <w:p w14:paraId="5DAB7B5A">
            <w:pPr>
              <w:pStyle w:val="7"/>
              <w:keepNext w:val="0"/>
              <w:keepLines w:val="0"/>
              <w:suppressLineNumbers w:val="0"/>
              <w:spacing w:before="0" w:beforeAutospacing="0" w:after="0" w:afterAutospacing="0" w:line="240" w:lineRule="auto"/>
              <w:ind w:left="0" w:right="0" w:firstLine="0"/>
              <w:jc w:val="both"/>
              <w:rPr>
                <w:rFonts w:hint="default"/>
                <w:color w:val="231916"/>
                <w:spacing w:val="-6"/>
                <w:sz w:val="24"/>
                <w:szCs w:val="24"/>
              </w:rPr>
            </w:pPr>
            <w:r>
              <w:rPr>
                <w:rFonts w:hint="default"/>
                <w:color w:val="231916"/>
                <w:sz w:val="24"/>
                <w:szCs w:val="24"/>
              </w:rPr>
              <w:t xml:space="preserve">概括起来，  </w:t>
            </w:r>
            <w:r>
              <w:rPr>
                <w:rFonts w:hint="default"/>
                <w:color w:val="231916"/>
                <w:spacing w:val="-6"/>
                <w:sz w:val="24"/>
                <w:szCs w:val="24"/>
              </w:rPr>
              <w:t>幼儿园管理工作主要包括</w:t>
            </w:r>
            <w:r>
              <w:rPr>
                <w:rFonts w:hint="default"/>
                <w:color w:val="231916"/>
                <w:spacing w:val="-38"/>
                <w:sz w:val="24"/>
                <w:szCs w:val="24"/>
              </w:rPr>
              <w:t xml:space="preserve"> </w:t>
            </w:r>
            <w:r>
              <w:rPr>
                <w:rFonts w:hint="default" w:ascii="Times New Roman" w:hAnsi="Times New Roman" w:eastAsia="Times New Roman" w:cs="Times New Roman"/>
                <w:color w:val="231916"/>
                <w:spacing w:val="-6"/>
                <w:sz w:val="24"/>
                <w:szCs w:val="24"/>
              </w:rPr>
              <w:t>4</w:t>
            </w:r>
            <w:r>
              <w:rPr>
                <w:rFonts w:hint="default" w:ascii="Times New Roman" w:hAnsi="Times New Roman" w:eastAsia="Times New Roman" w:cs="Times New Roman"/>
                <w:color w:val="231916"/>
                <w:spacing w:val="-17"/>
                <w:sz w:val="24"/>
                <w:szCs w:val="24"/>
              </w:rPr>
              <w:t xml:space="preserve"> </w:t>
            </w:r>
            <w:r>
              <w:rPr>
                <w:rFonts w:hint="default"/>
                <w:color w:val="231916"/>
                <w:spacing w:val="-6"/>
                <w:sz w:val="24"/>
                <w:szCs w:val="24"/>
              </w:rPr>
              <w:t>个方面的内容：</w:t>
            </w:r>
          </w:p>
          <w:p w14:paraId="253530B0">
            <w:pPr>
              <w:pStyle w:val="7"/>
              <w:keepNext w:val="0"/>
              <w:keepLines w:val="0"/>
              <w:suppressLineNumbers w:val="0"/>
              <w:spacing w:before="0" w:beforeAutospacing="0" w:after="0" w:afterAutospacing="0" w:line="240" w:lineRule="auto"/>
              <w:ind w:left="0" w:right="0" w:firstLine="0"/>
              <w:jc w:val="both"/>
              <w:rPr>
                <w:rFonts w:hint="default"/>
                <w:color w:val="231916"/>
                <w:spacing w:val="2"/>
                <w:sz w:val="24"/>
                <w:szCs w:val="24"/>
              </w:rPr>
            </w:pPr>
            <w:r>
              <w:rPr>
                <w:rFonts w:hint="default"/>
                <w:color w:val="231916"/>
                <w:spacing w:val="-6"/>
                <w:sz w:val="24"/>
                <w:szCs w:val="24"/>
              </w:rPr>
              <w:t>①幼儿园管理</w:t>
            </w:r>
            <w:r>
              <w:rPr>
                <w:rFonts w:hint="default"/>
                <w:color w:val="231916"/>
                <w:spacing w:val="-7"/>
                <w:sz w:val="24"/>
                <w:szCs w:val="24"/>
              </w:rPr>
              <w:t>基本状态，即幼儿园的组织制度、</w:t>
            </w:r>
            <w:r>
              <w:rPr>
                <w:rFonts w:hint="default"/>
                <w:color w:val="231916"/>
                <w:sz w:val="24"/>
                <w:szCs w:val="24"/>
              </w:rPr>
              <w:t xml:space="preserve"> </w:t>
            </w:r>
            <w:r>
              <w:rPr>
                <w:rFonts w:hint="default"/>
                <w:color w:val="231916"/>
                <w:spacing w:val="2"/>
                <w:sz w:val="24"/>
                <w:szCs w:val="24"/>
              </w:rPr>
              <w:t>工作目标与管理运行过程等管理职能活动；</w:t>
            </w:r>
          </w:p>
          <w:p w14:paraId="646CE8CB">
            <w:pPr>
              <w:pStyle w:val="7"/>
              <w:keepNext w:val="0"/>
              <w:keepLines w:val="0"/>
              <w:suppressLineNumbers w:val="0"/>
              <w:spacing w:before="0" w:beforeAutospacing="0" w:after="0" w:afterAutospacing="0" w:line="240" w:lineRule="auto"/>
              <w:ind w:left="0" w:right="0" w:firstLine="0"/>
              <w:jc w:val="both"/>
              <w:rPr>
                <w:rFonts w:hint="default"/>
                <w:color w:val="231916"/>
                <w:spacing w:val="1"/>
                <w:sz w:val="24"/>
                <w:szCs w:val="24"/>
              </w:rPr>
            </w:pPr>
            <w:r>
              <w:rPr>
                <w:rFonts w:hint="default"/>
                <w:color w:val="231916"/>
                <w:spacing w:val="2"/>
                <w:sz w:val="24"/>
                <w:szCs w:val="24"/>
              </w:rPr>
              <w:t>②幼儿园人</w:t>
            </w:r>
            <w:r>
              <w:rPr>
                <w:rFonts w:hint="default"/>
                <w:color w:val="231916"/>
                <w:spacing w:val="1"/>
                <w:sz w:val="24"/>
                <w:szCs w:val="24"/>
              </w:rPr>
              <w:t>员管理和领导，涉及作为幼儿园管理者、领导者的园长及其领导工作，</w:t>
            </w:r>
            <w:r>
              <w:rPr>
                <w:rFonts w:hint="default"/>
                <w:color w:val="231916"/>
                <w:spacing w:val="-41"/>
                <w:sz w:val="24"/>
                <w:szCs w:val="24"/>
              </w:rPr>
              <w:t xml:space="preserve"> </w:t>
            </w:r>
            <w:r>
              <w:rPr>
                <w:rFonts w:hint="default"/>
                <w:color w:val="231916"/>
                <w:spacing w:val="1"/>
                <w:sz w:val="24"/>
                <w:szCs w:val="24"/>
              </w:rPr>
              <w:t>园所领导者与管理者同兼为工作主体</w:t>
            </w:r>
            <w:r>
              <w:rPr>
                <w:rFonts w:hint="default"/>
                <w:color w:val="231916"/>
                <w:sz w:val="24"/>
                <w:szCs w:val="24"/>
              </w:rPr>
              <w:t xml:space="preserve">与管理对象  </w:t>
            </w:r>
            <w:r>
              <w:rPr>
                <w:rFonts w:hint="default"/>
                <w:color w:val="231916"/>
                <w:spacing w:val="1"/>
                <w:sz w:val="24"/>
                <w:szCs w:val="24"/>
              </w:rPr>
              <w:t>的教职工的关系，保教队伍建设；</w:t>
            </w:r>
          </w:p>
          <w:p w14:paraId="35E4E87F">
            <w:pPr>
              <w:pStyle w:val="7"/>
              <w:keepNext w:val="0"/>
              <w:keepLines w:val="0"/>
              <w:suppressLineNumbers w:val="0"/>
              <w:spacing w:before="0" w:beforeAutospacing="0" w:after="0" w:afterAutospacing="0" w:line="240" w:lineRule="auto"/>
              <w:ind w:left="0" w:right="0" w:firstLine="0"/>
              <w:jc w:val="both"/>
              <w:rPr>
                <w:rFonts w:hint="default"/>
                <w:color w:val="231916"/>
                <w:spacing w:val="1"/>
                <w:sz w:val="24"/>
                <w:szCs w:val="24"/>
              </w:rPr>
            </w:pPr>
            <w:r>
              <w:rPr>
                <w:rFonts w:hint="default"/>
                <w:color w:val="231916"/>
                <w:spacing w:val="1"/>
                <w:sz w:val="24"/>
                <w:szCs w:val="24"/>
              </w:rPr>
              <w:t>③实务管理或工作管理，即保教工作与总务后勤工作；</w:t>
            </w:r>
          </w:p>
          <w:p w14:paraId="5D13EAB3">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④幼儿园公共关系，主要包括幼儿园与教育行政和上级领导部门的关系、幼儿园</w:t>
            </w:r>
            <w:r>
              <w:rPr>
                <w:rFonts w:hint="default"/>
                <w:color w:val="231916"/>
                <w:spacing w:val="-1"/>
                <w:sz w:val="24"/>
                <w:szCs w:val="24"/>
              </w:rPr>
              <w:t>的家长工作，以及幼儿园与社会社区环境的协调，双</w:t>
            </w:r>
            <w:r>
              <w:rPr>
                <w:rFonts w:hint="default"/>
                <w:color w:val="231916"/>
                <w:spacing w:val="-2"/>
                <w:sz w:val="24"/>
                <w:szCs w:val="24"/>
              </w:rPr>
              <w:t>向互动与服务。</w:t>
            </w:r>
            <w:r>
              <w:rPr>
                <w:rFonts w:hint="default"/>
                <w:color w:val="231916"/>
                <w:spacing w:val="-9"/>
                <w:sz w:val="24"/>
                <w:szCs w:val="24"/>
              </w:rPr>
              <w:t>各种资源的转换、吸收， 同时，通过综合组织、协调各管理要素之间的关系，</w:t>
            </w:r>
            <w:r>
              <w:rPr>
                <w:rFonts w:hint="default"/>
                <w:color w:val="231916"/>
                <w:spacing w:val="7"/>
                <w:sz w:val="24"/>
                <w:szCs w:val="24"/>
              </w:rPr>
              <w:t xml:space="preserve"> </w:t>
            </w:r>
            <w:r>
              <w:rPr>
                <w:rFonts w:hint="default"/>
                <w:color w:val="231916"/>
                <w:spacing w:val="-2"/>
                <w:sz w:val="24"/>
                <w:szCs w:val="24"/>
              </w:rPr>
              <w:t>正确地确立幼儿园的目标规划，设置适宜的组织机构，合理组织力量，配置和利用</w:t>
            </w:r>
            <w:r>
              <w:rPr>
                <w:rFonts w:hint="default"/>
                <w:color w:val="231916"/>
                <w:spacing w:val="-3"/>
                <w:sz w:val="24"/>
                <w:szCs w:val="24"/>
              </w:rPr>
              <w:t>资源，</w:t>
            </w:r>
            <w:r>
              <w:rPr>
                <w:rFonts w:hint="default"/>
                <w:color w:val="231916"/>
                <w:sz w:val="24"/>
                <w:szCs w:val="24"/>
              </w:rPr>
              <w:t xml:space="preserve"> </w:t>
            </w:r>
            <w:r>
              <w:rPr>
                <w:rFonts w:hint="default"/>
                <w:color w:val="231916"/>
                <w:spacing w:val="-2"/>
                <w:sz w:val="24"/>
                <w:szCs w:val="24"/>
              </w:rPr>
              <w:t>使幼儿园工作顺利运行和取得良好效果。</w:t>
            </w:r>
          </w:p>
          <w:p w14:paraId="31CB4E9D">
            <w:pPr>
              <w:pStyle w:val="7"/>
              <w:keepNext w:val="0"/>
              <w:keepLines w:val="0"/>
              <w:suppressLineNumbers w:val="0"/>
              <w:spacing w:before="0" w:beforeAutospacing="0" w:after="0" w:afterAutospacing="0" w:line="240" w:lineRule="auto"/>
              <w:ind w:left="0" w:right="0" w:firstLine="0"/>
              <w:rPr>
                <w:rFonts w:hint="default"/>
                <w:sz w:val="22"/>
                <w:szCs w:val="22"/>
              </w:rPr>
            </w:pPr>
            <w:r>
              <w:rPr>
                <w:rFonts w:hint="default"/>
                <w:color w:val="E4007F"/>
                <w:sz w:val="22"/>
                <w:szCs w:val="22"/>
              </w:rPr>
              <w:t>（三）幼儿园管理的过程</w:t>
            </w:r>
          </w:p>
          <w:p w14:paraId="640D251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合理计划</w:t>
            </w:r>
          </w:p>
          <w:p w14:paraId="4E64FCD9">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计划作为管理的一种基本方法，既是管理职能的重要内容，又是管理过程的重要组</w:t>
            </w:r>
            <w:r>
              <w:rPr>
                <w:rFonts w:hint="default"/>
                <w:color w:val="231916"/>
                <w:spacing w:val="-7"/>
                <w:sz w:val="24"/>
                <w:szCs w:val="24"/>
              </w:rPr>
              <w:t>成部分。在管理过程中，计划是管理活动的起始阶段。任何管</w:t>
            </w:r>
            <w:r>
              <w:rPr>
                <w:rFonts w:hint="default"/>
                <w:color w:val="231916"/>
                <w:spacing w:val="-8"/>
                <w:sz w:val="24"/>
                <w:szCs w:val="24"/>
              </w:rPr>
              <w:t>理工作都是以计划为开端的，</w:t>
            </w:r>
            <w:r>
              <w:rPr>
                <w:rFonts w:hint="default"/>
                <w:color w:val="231916"/>
                <w:sz w:val="24"/>
                <w:szCs w:val="24"/>
              </w:rPr>
              <w:t xml:space="preserve"> </w:t>
            </w:r>
            <w:r>
              <w:rPr>
                <w:rFonts w:hint="default"/>
                <w:color w:val="231916"/>
                <w:spacing w:val="1"/>
                <w:sz w:val="24"/>
                <w:szCs w:val="24"/>
              </w:rPr>
              <w:t>幼儿园管理工作也不例外。这里所说的计划，不仅是指具体的工作计划，也指幼儿园的</w:t>
            </w:r>
            <w:r>
              <w:rPr>
                <w:rFonts w:hint="default"/>
                <w:color w:val="231916"/>
                <w:spacing w:val="-1"/>
                <w:sz w:val="24"/>
                <w:szCs w:val="24"/>
              </w:rPr>
              <w:t>整体计划。在计划阶段，关键不仅在于有无计划，更在于计划</w:t>
            </w:r>
            <w:r>
              <w:rPr>
                <w:rFonts w:hint="default"/>
                <w:color w:val="231916"/>
                <w:spacing w:val="-2"/>
                <w:sz w:val="24"/>
                <w:szCs w:val="24"/>
              </w:rPr>
              <w:t>的合理性。</w:t>
            </w:r>
          </w:p>
          <w:p w14:paraId="2CB58509">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2"/>
                <w:sz w:val="24"/>
                <w:szCs w:val="24"/>
              </w:rPr>
              <w:t>为了确保幼儿园管理计划的合理性，幼儿园管理者首先应</w:t>
            </w:r>
            <w:r>
              <w:rPr>
                <w:rFonts w:hint="default"/>
                <w:color w:val="231916"/>
                <w:spacing w:val="-3"/>
                <w:sz w:val="24"/>
                <w:szCs w:val="24"/>
              </w:rPr>
              <w:t>该确立幼儿园的管理目标，</w:t>
            </w:r>
            <w:r>
              <w:rPr>
                <w:rFonts w:hint="default"/>
                <w:color w:val="231916"/>
                <w:sz w:val="24"/>
                <w:szCs w:val="24"/>
              </w:rPr>
              <w:t xml:space="preserve"> </w:t>
            </w:r>
            <w:r>
              <w:rPr>
                <w:rFonts w:hint="default"/>
                <w:color w:val="231916"/>
                <w:spacing w:val="-4"/>
                <w:sz w:val="24"/>
                <w:szCs w:val="24"/>
              </w:rPr>
              <w:t>搞好幼儿园的宏观决策，这是保证合理计划的前提条件。</w:t>
            </w:r>
            <w:r>
              <w:rPr>
                <w:rFonts w:hint="default"/>
                <w:color w:val="231916"/>
                <w:spacing w:val="-5"/>
                <w:sz w:val="24"/>
                <w:szCs w:val="24"/>
              </w:rPr>
              <w:t>美国管理学家哈罗德·孔茨认为，</w:t>
            </w:r>
            <w:r>
              <w:rPr>
                <w:rFonts w:hint="default"/>
                <w:color w:val="231916"/>
                <w:sz w:val="24"/>
                <w:szCs w:val="24"/>
              </w:rPr>
              <w:t xml:space="preserve"> </w:t>
            </w:r>
            <w:r>
              <w:rPr>
                <w:rFonts w:hint="default"/>
                <w:color w:val="231916"/>
                <w:spacing w:val="-2"/>
                <w:sz w:val="24"/>
                <w:szCs w:val="24"/>
              </w:rPr>
              <w:t>计划可以使行为指向目标，这也就是说，不能使行为指向目标的计划也就没有什么意义。</w:t>
            </w:r>
            <w:r>
              <w:rPr>
                <w:rFonts w:hint="default"/>
                <w:color w:val="231916"/>
                <w:spacing w:val="8"/>
                <w:sz w:val="24"/>
                <w:szCs w:val="24"/>
              </w:rPr>
              <w:t xml:space="preserve"> </w:t>
            </w:r>
            <w:r>
              <w:rPr>
                <w:rFonts w:hint="default"/>
                <w:color w:val="231916"/>
                <w:spacing w:val="2"/>
                <w:sz w:val="24"/>
                <w:szCs w:val="24"/>
              </w:rPr>
              <w:t>所以，计划的合理性必须依靠一定的目标指</w:t>
            </w:r>
            <w:r>
              <w:rPr>
                <w:rFonts w:hint="default"/>
                <w:color w:val="231916"/>
                <w:spacing w:val="1"/>
                <w:sz w:val="24"/>
                <w:szCs w:val="24"/>
              </w:rPr>
              <w:t>向和决策方向作为保证。在这里，计划只是</w:t>
            </w:r>
            <w:r>
              <w:rPr>
                <w:rFonts w:hint="default"/>
                <w:color w:val="231916"/>
                <w:spacing w:val="-3"/>
                <w:sz w:val="24"/>
                <w:szCs w:val="24"/>
              </w:rPr>
              <w:t>决策意向和目标方向的具体化。</w:t>
            </w:r>
          </w:p>
          <w:p w14:paraId="16262978">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幼儿园的管理者还应该组织全体员工参与幼儿园整体发展计划的制订工作。在制订</w:t>
            </w:r>
            <w:r>
              <w:rPr>
                <w:rFonts w:hint="default"/>
                <w:color w:val="231916"/>
                <w:spacing w:val="2"/>
                <w:sz w:val="24"/>
                <w:szCs w:val="24"/>
              </w:rPr>
              <w:t xml:space="preserve"> </w:t>
            </w:r>
            <w:r>
              <w:rPr>
                <w:rFonts w:hint="default"/>
                <w:color w:val="231916"/>
                <w:spacing w:val="1"/>
                <w:sz w:val="24"/>
                <w:szCs w:val="24"/>
              </w:rPr>
              <w:t>计划之前，又通常需要开展广泛的调查研究工作，获取各种信息，把握社会发展对学前</w:t>
            </w:r>
            <w:r>
              <w:rPr>
                <w:rFonts w:hint="default"/>
                <w:color w:val="231916"/>
                <w:spacing w:val="18"/>
                <w:sz w:val="24"/>
                <w:szCs w:val="24"/>
              </w:rPr>
              <w:t xml:space="preserve"> </w:t>
            </w:r>
            <w:r>
              <w:rPr>
                <w:rFonts w:hint="default"/>
                <w:color w:val="231916"/>
                <w:spacing w:val="2"/>
                <w:sz w:val="24"/>
                <w:szCs w:val="24"/>
              </w:rPr>
              <w:t>教育的影响与要求，分析幼儿园未来发展的态势，在此基础上对</w:t>
            </w:r>
            <w:r>
              <w:rPr>
                <w:rFonts w:hint="default"/>
                <w:color w:val="231916"/>
                <w:spacing w:val="1"/>
                <w:sz w:val="24"/>
                <w:szCs w:val="24"/>
              </w:rPr>
              <w:t>幼儿园的未来发展进行</w:t>
            </w:r>
            <w:r>
              <w:rPr>
                <w:rFonts w:hint="default"/>
                <w:color w:val="231916"/>
                <w:sz w:val="24"/>
                <w:szCs w:val="24"/>
              </w:rPr>
              <w:t xml:space="preserve"> </w:t>
            </w:r>
            <w:r>
              <w:rPr>
                <w:rFonts w:hint="default"/>
                <w:color w:val="231916"/>
                <w:spacing w:val="1"/>
                <w:sz w:val="24"/>
                <w:szCs w:val="24"/>
              </w:rPr>
              <w:t>科学的预测，做出总体计划，并以此作为幼儿园各类具体计划的制订依据，从而形成完</w:t>
            </w:r>
            <w:r>
              <w:rPr>
                <w:rFonts w:hint="default"/>
                <w:color w:val="231916"/>
                <w:spacing w:val="14"/>
                <w:sz w:val="24"/>
                <w:szCs w:val="24"/>
              </w:rPr>
              <w:t xml:space="preserve"> </w:t>
            </w:r>
            <w:r>
              <w:rPr>
                <w:rFonts w:hint="default"/>
                <w:color w:val="231916"/>
                <w:spacing w:val="-3"/>
                <w:sz w:val="24"/>
                <w:szCs w:val="24"/>
              </w:rPr>
              <w:t>整的幼儿园计划系列。</w:t>
            </w:r>
          </w:p>
          <w:p w14:paraId="7D86365C">
            <w:pPr>
              <w:pStyle w:val="7"/>
              <w:keepNext w:val="0"/>
              <w:keepLines w:val="0"/>
              <w:suppressLineNumbers w:val="0"/>
              <w:spacing w:before="0" w:beforeAutospacing="0" w:after="0" w:afterAutospacing="0" w:line="240" w:lineRule="auto"/>
              <w:ind w:left="0" w:right="0" w:firstLine="0"/>
              <w:rPr>
                <w:rFonts w:hint="default"/>
                <w:color w:val="231916"/>
                <w:spacing w:val="-2"/>
                <w:sz w:val="24"/>
                <w:szCs w:val="24"/>
              </w:rPr>
            </w:pPr>
            <w:r>
              <w:rPr>
                <w:rFonts w:hint="default"/>
                <w:color w:val="231916"/>
                <w:spacing w:val="1"/>
                <w:sz w:val="24"/>
                <w:szCs w:val="24"/>
              </w:rPr>
              <w:t>幼儿园计划的合理性还应表现在计划的适用性和可操作性上。所以，制订的计划应</w:t>
            </w:r>
            <w:r>
              <w:rPr>
                <w:rFonts w:hint="default"/>
                <w:color w:val="231916"/>
                <w:spacing w:val="4"/>
                <w:sz w:val="24"/>
                <w:szCs w:val="24"/>
              </w:rPr>
              <w:t xml:space="preserve"> </w:t>
            </w:r>
            <w:r>
              <w:rPr>
                <w:rFonts w:hint="default"/>
                <w:color w:val="231916"/>
                <w:spacing w:val="-1"/>
                <w:sz w:val="24"/>
                <w:szCs w:val="24"/>
              </w:rPr>
              <w:t>该全面完整，重点突出，切实可行，分工落实，留有余地，便于</w:t>
            </w:r>
            <w:r>
              <w:rPr>
                <w:rFonts w:hint="default"/>
                <w:color w:val="231916"/>
                <w:spacing w:val="-2"/>
                <w:sz w:val="24"/>
                <w:szCs w:val="24"/>
              </w:rPr>
              <w:t>检查。</w:t>
            </w:r>
          </w:p>
          <w:p w14:paraId="0B498A4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2. 有效实行</w:t>
            </w:r>
          </w:p>
          <w:p w14:paraId="0BBAB69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实行是将计划转化为现实的管理活动，是将设想</w:t>
            </w:r>
            <w:r>
              <w:rPr>
                <w:rFonts w:hint="default"/>
                <w:color w:val="231916"/>
                <w:sz w:val="24"/>
                <w:szCs w:val="24"/>
              </w:rPr>
              <w:t xml:space="preserve">变为组织成员的具体行动的过程。 </w:t>
            </w:r>
            <w:r>
              <w:rPr>
                <w:rFonts w:hint="default"/>
                <w:color w:val="231916"/>
                <w:spacing w:val="1"/>
                <w:sz w:val="24"/>
                <w:szCs w:val="24"/>
              </w:rPr>
              <w:t>实行是管理过程的核心阶段，是实现组织目标的关键。如果一个组织有了计划，但又不</w:t>
            </w:r>
            <w:r>
              <w:rPr>
                <w:rFonts w:hint="default"/>
                <w:color w:val="231916"/>
                <w:spacing w:val="16"/>
                <w:sz w:val="24"/>
                <w:szCs w:val="24"/>
              </w:rPr>
              <w:t xml:space="preserve"> </w:t>
            </w:r>
            <w:r>
              <w:rPr>
                <w:rFonts w:hint="default"/>
                <w:color w:val="231916"/>
                <w:spacing w:val="1"/>
                <w:sz w:val="24"/>
                <w:szCs w:val="24"/>
              </w:rPr>
              <w:t>去实行，或者不按照计划去行动，那么再好的计划也只是一纸空文。所以，在计划实行</w:t>
            </w:r>
            <w:r>
              <w:rPr>
                <w:rFonts w:hint="default"/>
                <w:color w:val="231916"/>
                <w:spacing w:val="16"/>
                <w:sz w:val="24"/>
                <w:szCs w:val="24"/>
              </w:rPr>
              <w:t xml:space="preserve"> </w:t>
            </w:r>
            <w:r>
              <w:rPr>
                <w:rFonts w:hint="default"/>
                <w:color w:val="231916"/>
                <w:spacing w:val="2"/>
                <w:sz w:val="24"/>
                <w:szCs w:val="24"/>
              </w:rPr>
              <w:t>阶段，幼儿园管理者应该将计划的内容化为员工的自觉行动</w:t>
            </w:r>
            <w:r>
              <w:rPr>
                <w:rFonts w:hint="default"/>
                <w:color w:val="231916"/>
                <w:spacing w:val="1"/>
                <w:sz w:val="24"/>
                <w:szCs w:val="24"/>
              </w:rPr>
              <w:t>，提高员工对计划的执行意</w:t>
            </w:r>
            <w:r>
              <w:rPr>
                <w:rFonts w:hint="default"/>
                <w:color w:val="231916"/>
                <w:sz w:val="24"/>
                <w:szCs w:val="24"/>
              </w:rPr>
              <w:t xml:space="preserve"> </w:t>
            </w:r>
            <w:r>
              <w:rPr>
                <w:rFonts w:hint="default"/>
                <w:color w:val="231916"/>
                <w:spacing w:val="-2"/>
                <w:sz w:val="24"/>
                <w:szCs w:val="24"/>
              </w:rPr>
              <w:t>识。为此，管理者应该加强以下几个方面的工作。</w:t>
            </w:r>
          </w:p>
          <w:p w14:paraId="0A4076E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4"/>
                <w:sz w:val="24"/>
                <w:szCs w:val="24"/>
              </w:rPr>
              <w:t>3. 监督检查</w:t>
            </w:r>
          </w:p>
          <w:p w14:paraId="5E3F4D6E">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 xml:space="preserve">对于管理者来说，计划得以实行并不等于管理过程的结束。在某种意义上，计划的 </w:t>
            </w:r>
            <w:r>
              <w:rPr>
                <w:rFonts w:hint="default"/>
                <w:color w:val="231916"/>
                <w:spacing w:val="2"/>
                <w:sz w:val="24"/>
                <w:szCs w:val="24"/>
              </w:rPr>
              <w:t>实行只是管理过程的真正开始。为了完成计划所规定的任务，管理</w:t>
            </w:r>
            <w:r>
              <w:rPr>
                <w:rFonts w:hint="default"/>
                <w:color w:val="231916"/>
                <w:spacing w:val="1"/>
                <w:sz w:val="24"/>
                <w:szCs w:val="24"/>
              </w:rPr>
              <w:t>者必须对所执行的任</w:t>
            </w:r>
            <w:r>
              <w:rPr>
                <w:rFonts w:hint="default"/>
                <w:color w:val="231916"/>
                <w:sz w:val="24"/>
                <w:szCs w:val="24"/>
              </w:rPr>
              <w:t xml:space="preserve"> </w:t>
            </w:r>
            <w:r>
              <w:rPr>
                <w:rFonts w:hint="default"/>
                <w:color w:val="231916"/>
                <w:spacing w:val="2"/>
                <w:sz w:val="24"/>
                <w:szCs w:val="24"/>
              </w:rPr>
              <w:t>务进行检查。检查是控制职能的具体实施，是管</w:t>
            </w:r>
            <w:r>
              <w:rPr>
                <w:rFonts w:hint="default"/>
                <w:color w:val="231916"/>
                <w:spacing w:val="1"/>
                <w:sz w:val="24"/>
                <w:szCs w:val="24"/>
              </w:rPr>
              <w:t>理过程的中继阶段，是实行阶段的必然</w:t>
            </w:r>
            <w:r>
              <w:rPr>
                <w:rFonts w:hint="default"/>
                <w:color w:val="231916"/>
                <w:sz w:val="24"/>
                <w:szCs w:val="24"/>
              </w:rPr>
              <w:t xml:space="preserve"> </w:t>
            </w:r>
            <w:r>
              <w:rPr>
                <w:rFonts w:hint="default"/>
                <w:color w:val="231916"/>
                <w:spacing w:val="2"/>
                <w:sz w:val="24"/>
                <w:szCs w:val="24"/>
              </w:rPr>
              <w:t>延伸，也是总结阶段工作的前提和依据。检查既是管理者对正在进</w:t>
            </w:r>
            <w:r>
              <w:rPr>
                <w:rFonts w:hint="default"/>
                <w:color w:val="231916"/>
                <w:spacing w:val="1"/>
                <w:sz w:val="24"/>
                <w:szCs w:val="24"/>
              </w:rPr>
              <w:t>行的工作及其发展所</w:t>
            </w:r>
            <w:r>
              <w:rPr>
                <w:rFonts w:hint="default"/>
                <w:color w:val="231916"/>
                <w:sz w:val="24"/>
                <w:szCs w:val="24"/>
              </w:rPr>
              <w:t xml:space="preserve"> </w:t>
            </w:r>
            <w:r>
              <w:rPr>
                <w:rFonts w:hint="default"/>
                <w:color w:val="231916"/>
                <w:spacing w:val="2"/>
                <w:sz w:val="24"/>
                <w:szCs w:val="24"/>
              </w:rPr>
              <w:t>具有的一种权利，也是必须厉行的一种管理责任，而这种权利与责</w:t>
            </w:r>
            <w:r>
              <w:rPr>
                <w:rFonts w:hint="default"/>
                <w:color w:val="231916"/>
                <w:spacing w:val="1"/>
                <w:sz w:val="24"/>
                <w:szCs w:val="24"/>
              </w:rPr>
              <w:t>任又赋予幼儿园管理</w:t>
            </w:r>
            <w:r>
              <w:rPr>
                <w:rFonts w:hint="default"/>
                <w:color w:val="231916"/>
                <w:sz w:val="24"/>
                <w:szCs w:val="24"/>
              </w:rPr>
              <w:t xml:space="preserve"> </w:t>
            </w:r>
            <w:r>
              <w:rPr>
                <w:rFonts w:hint="default"/>
                <w:color w:val="231916"/>
                <w:spacing w:val="2"/>
                <w:sz w:val="24"/>
                <w:szCs w:val="24"/>
              </w:rPr>
              <w:t>者对执行阶段的所有工作的监督权与评价权。所以，幼儿园园长应</w:t>
            </w:r>
            <w:r>
              <w:rPr>
                <w:rFonts w:hint="default"/>
                <w:color w:val="231916"/>
                <w:spacing w:val="1"/>
                <w:sz w:val="24"/>
                <w:szCs w:val="24"/>
              </w:rPr>
              <w:t>该利用评价权与监督</w:t>
            </w:r>
            <w:r>
              <w:rPr>
                <w:rFonts w:hint="default"/>
                <w:color w:val="231916"/>
                <w:sz w:val="24"/>
                <w:szCs w:val="24"/>
              </w:rPr>
              <w:t xml:space="preserve"> </w:t>
            </w:r>
            <w:r>
              <w:rPr>
                <w:rFonts w:hint="default"/>
                <w:color w:val="231916"/>
                <w:spacing w:val="2"/>
                <w:sz w:val="24"/>
                <w:szCs w:val="24"/>
              </w:rPr>
              <w:t>权，认真做好监督检查工作，通过检查发现问题、解决问题、</w:t>
            </w:r>
            <w:r>
              <w:rPr>
                <w:rFonts w:hint="default"/>
                <w:color w:val="231916"/>
                <w:spacing w:val="1"/>
                <w:sz w:val="24"/>
                <w:szCs w:val="24"/>
              </w:rPr>
              <w:t>推广经验，使各项工作有</w:t>
            </w:r>
            <w:r>
              <w:rPr>
                <w:rFonts w:hint="default"/>
                <w:color w:val="231916"/>
                <w:sz w:val="24"/>
                <w:szCs w:val="24"/>
              </w:rPr>
              <w:t xml:space="preserve"> </w:t>
            </w:r>
            <w:r>
              <w:rPr>
                <w:rFonts w:hint="default"/>
                <w:color w:val="231916"/>
                <w:spacing w:val="-6"/>
                <w:sz w:val="24"/>
                <w:szCs w:val="24"/>
              </w:rPr>
              <w:t>效进行。</w:t>
            </w:r>
          </w:p>
          <w:p w14:paraId="216E337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4. 总结提高</w:t>
            </w:r>
          </w:p>
          <w:p w14:paraId="4D4EA99B">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总结是管理过程的最后一个环节，是对工作过程和工作结果进行分析与评价。</w:t>
            </w:r>
          </w:p>
          <w:p w14:paraId="5BDA7F9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要做好总结阶段的工作，应注意以下问题。</w:t>
            </w:r>
          </w:p>
          <w:p w14:paraId="4AB3BFA6">
            <w:pPr>
              <w:pStyle w:val="7"/>
              <w:keepNext w:val="0"/>
              <w:keepLines w:val="0"/>
              <w:suppressLineNumbers w:val="0"/>
              <w:spacing w:before="0" w:beforeAutospacing="0" w:after="0" w:afterAutospacing="0" w:line="240" w:lineRule="auto"/>
              <w:ind w:left="0" w:right="0" w:firstLine="0"/>
              <w:rPr>
                <w:rFonts w:hint="default"/>
                <w:color w:val="231916"/>
                <w:spacing w:val="3"/>
                <w:sz w:val="24"/>
                <w:szCs w:val="24"/>
              </w:rPr>
            </w:pPr>
            <w:r>
              <w:rPr>
                <w:rFonts w:hint="default"/>
                <w:color w:val="231916"/>
                <w:spacing w:val="2"/>
                <w:sz w:val="24"/>
                <w:szCs w:val="24"/>
              </w:rPr>
              <w:t>（</w:t>
            </w:r>
            <w:r>
              <w:rPr>
                <w:rFonts w:hint="default"/>
                <w:color w:val="231916"/>
                <w:spacing w:val="-35"/>
                <w:sz w:val="24"/>
                <w:szCs w:val="24"/>
              </w:rPr>
              <w:t xml:space="preserve"> </w:t>
            </w:r>
            <w:r>
              <w:rPr>
                <w:rFonts w:hint="default" w:ascii="Times New Roman" w:hAnsi="Times New Roman" w:eastAsia="Times New Roman" w:cs="Times New Roman"/>
                <w:color w:val="231916"/>
                <w:spacing w:val="2"/>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）总结要以计划为依据。幼儿园计划是幼儿园决策和目标的具体化。应</w:t>
            </w:r>
            <w:r>
              <w:rPr>
                <w:rFonts w:hint="default"/>
                <w:color w:val="231916"/>
                <w:spacing w:val="1"/>
                <w:sz w:val="24"/>
                <w:szCs w:val="24"/>
              </w:rPr>
              <w:t>该根据</w:t>
            </w:r>
            <w:r>
              <w:rPr>
                <w:rFonts w:hint="default"/>
                <w:color w:val="231916"/>
                <w:sz w:val="24"/>
                <w:szCs w:val="24"/>
              </w:rPr>
              <w:t xml:space="preserve"> </w:t>
            </w:r>
            <w:r>
              <w:rPr>
                <w:rFonts w:hint="default"/>
                <w:color w:val="231916"/>
                <w:spacing w:val="7"/>
                <w:sz w:val="24"/>
                <w:szCs w:val="24"/>
              </w:rPr>
              <w:t>计划中的目标要求进行全面的总结。</w:t>
            </w: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30"/>
                <w:sz w:val="24"/>
                <w:szCs w:val="24"/>
              </w:rPr>
              <w:t xml:space="preserve"> </w:t>
            </w:r>
            <w:r>
              <w:rPr>
                <w:rFonts w:hint="default"/>
                <w:color w:val="231916"/>
                <w:spacing w:val="3"/>
                <w:sz w:val="24"/>
                <w:szCs w:val="24"/>
              </w:rPr>
              <w:t>）总结要以检查为基础。（</w:t>
            </w:r>
            <w:r>
              <w:rPr>
                <w:rFonts w:hint="default" w:ascii="Times New Roman" w:hAnsi="Times New Roman" w:eastAsia="Times New Roman" w:cs="Times New Roman"/>
                <w:color w:val="231916"/>
                <w:spacing w:val="3"/>
                <w:sz w:val="24"/>
                <w:szCs w:val="24"/>
              </w:rPr>
              <w:t>3</w:t>
            </w:r>
            <w:r>
              <w:rPr>
                <w:rFonts w:hint="default" w:ascii="Times New Roman" w:hAnsi="Times New Roman" w:eastAsia="Times New Roman" w:cs="Times New Roman"/>
                <w:color w:val="231916"/>
                <w:spacing w:val="-30"/>
                <w:sz w:val="24"/>
                <w:szCs w:val="24"/>
              </w:rPr>
              <w:t xml:space="preserve"> </w:t>
            </w:r>
            <w:r>
              <w:rPr>
                <w:rFonts w:hint="default"/>
                <w:color w:val="231916"/>
                <w:spacing w:val="3"/>
                <w:sz w:val="24"/>
                <w:szCs w:val="24"/>
              </w:rPr>
              <w:t>）总结要以研讨为特点。（</w:t>
            </w:r>
            <w:r>
              <w:rPr>
                <w:rFonts w:hint="default" w:ascii="Times New Roman" w:hAnsi="Times New Roman" w:eastAsia="Times New Roman" w:cs="Times New Roman"/>
                <w:color w:val="231916"/>
                <w:spacing w:val="3"/>
                <w:sz w:val="24"/>
                <w:szCs w:val="24"/>
              </w:rPr>
              <w:t>4</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）总结要以探索规律为目的。</w:t>
            </w:r>
          </w:p>
          <w:p w14:paraId="5AD94C5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（四）学习和研究幼儿园管理的方法</w:t>
            </w:r>
          </w:p>
          <w:p w14:paraId="0E7CACF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研究幼儿园管理的常用方法，主要有以下几种。</w:t>
            </w:r>
          </w:p>
          <w:p w14:paraId="7EC72C32">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1. 调查法</w:t>
            </w:r>
          </w:p>
          <w:p w14:paraId="493ED971">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2. 文献法</w:t>
            </w:r>
          </w:p>
          <w:p w14:paraId="690EF600">
            <w:pPr>
              <w:pStyle w:val="7"/>
              <w:keepNext w:val="0"/>
              <w:keepLines w:val="0"/>
              <w:suppressLineNumbers w:val="0"/>
              <w:spacing w:before="0" w:beforeAutospacing="0" w:after="0" w:afterAutospacing="0" w:line="240" w:lineRule="auto"/>
              <w:ind w:left="0" w:right="0" w:firstLine="0"/>
              <w:rPr>
                <w:rFonts w:hint="default"/>
                <w:color w:val="auto"/>
                <w:spacing w:val="-4"/>
                <w:sz w:val="24"/>
                <w:szCs w:val="24"/>
              </w:rPr>
            </w:pPr>
            <w:r>
              <w:rPr>
                <w:rFonts w:hint="default"/>
                <w:color w:val="auto"/>
                <w:spacing w:val="-4"/>
                <w:sz w:val="24"/>
                <w:szCs w:val="24"/>
              </w:rPr>
              <w:t>3. 实验法</w:t>
            </w:r>
          </w:p>
          <w:p w14:paraId="06377935">
            <w:pPr>
              <w:pStyle w:val="7"/>
              <w:keepNext w:val="0"/>
              <w:keepLines w:val="0"/>
              <w:suppressLineNumbers w:val="0"/>
              <w:spacing w:before="0" w:beforeAutospacing="0" w:after="0" w:afterAutospacing="0" w:line="240" w:lineRule="auto"/>
              <w:ind w:left="0" w:right="0" w:firstLine="0"/>
              <w:rPr>
                <w:rFonts w:hint="default"/>
                <w:color w:val="auto"/>
                <w:spacing w:val="-4"/>
                <w:sz w:val="24"/>
                <w:szCs w:val="24"/>
              </w:rPr>
            </w:pPr>
            <w:r>
              <w:rPr>
                <w:rFonts w:hint="default"/>
                <w:color w:val="auto"/>
                <w:spacing w:val="-4"/>
                <w:sz w:val="24"/>
                <w:szCs w:val="24"/>
              </w:rPr>
              <w:t>4. 案例法</w:t>
            </w:r>
          </w:p>
          <w:p w14:paraId="4F9EF477">
            <w:pPr>
              <w:pStyle w:val="7"/>
              <w:keepNext w:val="0"/>
              <w:keepLines w:val="0"/>
              <w:suppressLineNumbers w:val="0"/>
              <w:spacing w:before="0" w:beforeAutospacing="0" w:after="0" w:afterAutospacing="0" w:line="240" w:lineRule="auto"/>
              <w:ind w:left="0" w:right="0" w:firstLine="0"/>
              <w:rPr>
                <w:rFonts w:hint="default"/>
                <w:color w:val="E4007F"/>
                <w:spacing w:val="-4"/>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lang w:val="en-US"/>
              </w:rPr>
            </w:pPr>
            <w:r>
              <w:rPr>
                <w:rFonts w:hint="eastAsia" w:ascii="Times New Roman" w:hAnsi="Times New Roman"/>
                <w:b w:val="0"/>
                <w:bCs/>
                <w:sz w:val="24"/>
                <w:szCs w:val="24"/>
              </w:rPr>
              <w:t>通过教师讲解，了解</w:t>
            </w:r>
            <w:r>
              <w:rPr>
                <w:rFonts w:hint="eastAsia" w:ascii="Times New Roman" w:hAnsi="Times New Roman"/>
                <w:b w:val="0"/>
                <w:bCs/>
                <w:sz w:val="24"/>
                <w:szCs w:val="24"/>
                <w:lang w:val="en-US" w:eastAsia="zh-CN"/>
              </w:rPr>
              <w:t>幼儿园管理过程及幼儿园管理的要素及内容。掌握幼儿园管理过程并初步学会如何计划、实行、检查和总结</w:t>
            </w:r>
          </w:p>
        </w:tc>
      </w:tr>
      <w:tr w14:paraId="0E8F03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9C9256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3C568D7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sz w:val="28"/>
                <w:szCs w:val="28"/>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00E6CD8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758E947">
            <w:pPr>
              <w:keepNext w:val="0"/>
              <w:keepLines w:val="0"/>
              <w:widowControl w:val="0"/>
              <w:suppressLineNumbers w:val="0"/>
              <w:spacing w:before="0" w:beforeAutospacing="0" w:after="0" w:afterAutospacing="0" w:line="360" w:lineRule="auto"/>
              <w:ind w:left="0" w:leftChars="0" w:right="0" w:rightChars="0" w:firstLine="464" w:firstLineChars="200"/>
              <w:jc w:val="both"/>
              <w:rPr>
                <w:rFonts w:hint="default" w:eastAsia="宋体"/>
                <w:color w:val="E4007F"/>
                <w:spacing w:val="-4"/>
                <w:sz w:val="24"/>
                <w:szCs w:val="24"/>
                <w:lang w:val="en-US" w:eastAsia="zh-CN"/>
              </w:rPr>
            </w:pPr>
            <w:r>
              <w:rPr>
                <w:rFonts w:hint="eastAsia"/>
                <w:color w:val="E4007F"/>
                <w:spacing w:val="-4"/>
                <w:sz w:val="24"/>
                <w:szCs w:val="24"/>
                <w:lang w:val="en-US" w:eastAsia="zh-CN"/>
              </w:rPr>
              <w:t>幼儿园管理过程</w:t>
            </w:r>
          </w:p>
        </w:tc>
        <w:tc>
          <w:tcPr>
            <w:tcW w:w="1915" w:type="dxa"/>
            <w:tcBorders>
              <w:tl2br w:val="nil"/>
              <w:tr2bl w:val="nil"/>
            </w:tcBorders>
            <w:vAlign w:val="center"/>
          </w:tcPr>
          <w:p w14:paraId="1749B02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b w:val="0"/>
                <w:bCs/>
                <w:sz w:val="24"/>
                <w:szCs w:val="24"/>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Calibri" w:hAnsi="宋体" w:eastAsia="宋体" w:cs="Times New Roman"/>
                <w:bCs/>
                <w:kern w:val="2"/>
                <w:sz w:val="24"/>
                <w:szCs w:val="24"/>
                <w:lang w:val="en-US" w:eastAsia="zh-CN" w:bidi="ar-SA"/>
              </w:rPr>
            </w:pPr>
            <w:r>
              <w:rPr>
                <w:rFonts w:hint="eastAsia" w:hAnsi="宋体" w:cs="Times New Roman"/>
                <w:bCs/>
                <w:kern w:val="2"/>
                <w:sz w:val="24"/>
                <w:szCs w:val="24"/>
                <w:lang w:val="en-US" w:eastAsia="zh-CN" w:bidi="ar-SA"/>
              </w:rPr>
              <w:t>讨论幼儿园管理过程</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default"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w:t>
            </w:r>
            <w:r>
              <w:rPr>
                <w:rFonts w:hint="eastAsia" w:ascii="宋体" w:hAnsi="宋体" w:cs="宋体"/>
                <w:b w:val="0"/>
                <w:bCs w:val="0"/>
                <w:kern w:val="2"/>
                <w:sz w:val="24"/>
                <w:szCs w:val="24"/>
                <w:lang w:val="en-US" w:eastAsia="zh-CN" w:bidi="ar"/>
              </w:rPr>
              <w:t>掌握幼儿园管理过程</w:t>
            </w:r>
          </w:p>
        </w:tc>
      </w:tr>
      <w:tr w14:paraId="534C0A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568A1306">
            <w:pPr>
              <w:pStyle w:val="7"/>
              <w:keepNext w:val="0"/>
              <w:keepLines w:val="0"/>
              <w:suppressLineNumbers w:val="0"/>
              <w:spacing w:before="0" w:beforeAutospacing="0" w:after="0" w:afterAutospacing="0" w:line="240" w:lineRule="auto"/>
              <w:ind w:left="0" w:right="0"/>
              <w:rPr>
                <w:rFonts w:hint="default"/>
                <w:sz w:val="32"/>
                <w:szCs w:val="32"/>
              </w:rPr>
            </w:pPr>
            <w:r>
              <w:rPr>
                <w:rFonts w:hint="default"/>
                <w:color w:val="231916"/>
                <w:spacing w:val="-1"/>
                <w:sz w:val="32"/>
                <w:szCs w:val="32"/>
              </w:rPr>
              <w:t>任务二   学前教育目标管理</w:t>
            </w:r>
          </w:p>
          <w:p w14:paraId="6107D015">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default"/>
                <w:color w:val="auto"/>
                <w:spacing w:val="-4"/>
                <w:sz w:val="24"/>
                <w:szCs w:val="24"/>
              </w:rPr>
              <w:t>一、目标与目标管理</w:t>
            </w:r>
          </w:p>
          <w:p w14:paraId="03B115F2">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（一）目标的设定</w:t>
            </w:r>
          </w:p>
          <w:p w14:paraId="2A8E69C4">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1"/>
                <w:sz w:val="24"/>
                <w:szCs w:val="24"/>
              </w:rPr>
              <w:t>作为重要激励因素和行为方面的目标的设</w:t>
            </w:r>
            <w:r>
              <w:rPr>
                <w:rFonts w:hint="default"/>
                <w:color w:val="auto"/>
                <w:spacing w:val="-2"/>
                <w:sz w:val="24"/>
                <w:szCs w:val="24"/>
              </w:rPr>
              <w:t>定要求如下。</w:t>
            </w:r>
          </w:p>
          <w:p w14:paraId="062CA628">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6"/>
                <w:sz w:val="24"/>
                <w:szCs w:val="24"/>
              </w:rPr>
              <w:t>（</w:t>
            </w:r>
            <w:r>
              <w:rPr>
                <w:rFonts w:hint="default"/>
                <w:color w:val="auto"/>
                <w:spacing w:val="-24"/>
                <w:sz w:val="24"/>
                <w:szCs w:val="24"/>
              </w:rPr>
              <w:t xml:space="preserve"> </w:t>
            </w:r>
            <w:r>
              <w:rPr>
                <w:rFonts w:hint="default" w:ascii="Times New Roman" w:hAnsi="Times New Roman" w:eastAsia="Times New Roman" w:cs="Times New Roman"/>
                <w:color w:val="auto"/>
                <w:spacing w:val="-6"/>
                <w:sz w:val="24"/>
                <w:szCs w:val="24"/>
              </w:rPr>
              <w:t>1</w:t>
            </w:r>
            <w:r>
              <w:rPr>
                <w:rFonts w:hint="default"/>
                <w:color w:val="auto"/>
                <w:spacing w:val="-6"/>
                <w:sz w:val="24"/>
                <w:szCs w:val="24"/>
              </w:rPr>
              <w:t>）目标必须是经努力可以实现的。</w:t>
            </w:r>
          </w:p>
          <w:p w14:paraId="0C767020">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w:t>
            </w:r>
            <w:r>
              <w:rPr>
                <w:rFonts w:hint="default" w:ascii="Times New Roman" w:hAnsi="Times New Roman" w:eastAsia="Times New Roman" w:cs="Times New Roman"/>
                <w:color w:val="auto"/>
                <w:spacing w:val="-4"/>
                <w:sz w:val="24"/>
                <w:szCs w:val="24"/>
              </w:rPr>
              <w:t>2</w:t>
            </w:r>
            <w:r>
              <w:rPr>
                <w:rFonts w:hint="default"/>
                <w:color w:val="auto"/>
                <w:spacing w:val="-4"/>
                <w:sz w:val="24"/>
                <w:szCs w:val="24"/>
              </w:rPr>
              <w:t>）目标实现后应有相应的报酬配合。</w:t>
            </w:r>
          </w:p>
          <w:p w14:paraId="0A3448C9">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w:t>
            </w:r>
            <w:r>
              <w:rPr>
                <w:rFonts w:hint="default" w:ascii="Times New Roman" w:hAnsi="Times New Roman" w:eastAsia="Times New Roman" w:cs="Times New Roman"/>
                <w:color w:val="auto"/>
                <w:spacing w:val="-3"/>
                <w:sz w:val="24"/>
                <w:szCs w:val="24"/>
              </w:rPr>
              <w:t>3</w:t>
            </w:r>
            <w:r>
              <w:rPr>
                <w:rFonts w:hint="default"/>
                <w:color w:val="auto"/>
                <w:spacing w:val="-3"/>
                <w:sz w:val="24"/>
                <w:szCs w:val="24"/>
              </w:rPr>
              <w:t>）目标的表述应明确清楚，切忌含糊不清。</w:t>
            </w:r>
          </w:p>
          <w:p w14:paraId="28C08390">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w:t>
            </w:r>
            <w:r>
              <w:rPr>
                <w:rFonts w:hint="default" w:ascii="Times New Roman" w:hAnsi="Times New Roman" w:eastAsia="Times New Roman" w:cs="Times New Roman"/>
                <w:color w:val="auto"/>
                <w:spacing w:val="-4"/>
                <w:sz w:val="24"/>
                <w:szCs w:val="24"/>
              </w:rPr>
              <w:t>4</w:t>
            </w:r>
            <w:r>
              <w:rPr>
                <w:rFonts w:hint="default"/>
                <w:color w:val="auto"/>
                <w:spacing w:val="-4"/>
                <w:sz w:val="24"/>
                <w:szCs w:val="24"/>
              </w:rPr>
              <w:t>）目标最好是由自己首先提出来的。</w:t>
            </w:r>
          </w:p>
          <w:p w14:paraId="3A2C7DA2">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w:t>
            </w:r>
            <w:r>
              <w:rPr>
                <w:rFonts w:hint="default" w:ascii="Times New Roman" w:hAnsi="Times New Roman" w:eastAsia="Times New Roman" w:cs="Times New Roman"/>
                <w:color w:val="auto"/>
                <w:spacing w:val="-4"/>
                <w:sz w:val="24"/>
                <w:szCs w:val="24"/>
              </w:rPr>
              <w:t>5</w:t>
            </w:r>
            <w:r>
              <w:rPr>
                <w:rFonts w:hint="default"/>
                <w:color w:val="auto"/>
                <w:spacing w:val="-4"/>
                <w:sz w:val="24"/>
                <w:szCs w:val="24"/>
              </w:rPr>
              <w:t>）目标应符合组织的共同愿景。</w:t>
            </w:r>
          </w:p>
          <w:p w14:paraId="0F79FFC0">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w:t>
            </w:r>
            <w:r>
              <w:rPr>
                <w:rFonts w:hint="default" w:ascii="Times New Roman" w:hAnsi="Times New Roman" w:eastAsia="Times New Roman" w:cs="Times New Roman"/>
                <w:color w:val="auto"/>
                <w:spacing w:val="-3"/>
                <w:sz w:val="24"/>
                <w:szCs w:val="24"/>
              </w:rPr>
              <w:t>6</w:t>
            </w:r>
            <w:r>
              <w:rPr>
                <w:rFonts w:hint="default" w:ascii="Times New Roman" w:hAnsi="Times New Roman" w:eastAsia="Times New Roman" w:cs="Times New Roman"/>
                <w:color w:val="auto"/>
                <w:spacing w:val="-31"/>
                <w:sz w:val="24"/>
                <w:szCs w:val="24"/>
              </w:rPr>
              <w:t xml:space="preserve"> </w:t>
            </w:r>
            <w:r>
              <w:rPr>
                <w:rFonts w:hint="default"/>
                <w:color w:val="auto"/>
                <w:spacing w:val="-3"/>
                <w:sz w:val="24"/>
                <w:szCs w:val="24"/>
              </w:rPr>
              <w:t>）本单位、本部门、个人的目标应与其他有关方</w:t>
            </w:r>
            <w:r>
              <w:rPr>
                <w:rFonts w:hint="default"/>
                <w:color w:val="auto"/>
                <w:spacing w:val="-4"/>
                <w:sz w:val="24"/>
                <w:szCs w:val="24"/>
              </w:rPr>
              <w:t>面和成员的目标相协调与配合。</w:t>
            </w:r>
          </w:p>
          <w:p w14:paraId="56E3C12E">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5"/>
                <w:sz w:val="24"/>
                <w:szCs w:val="24"/>
              </w:rPr>
              <w:t>（</w:t>
            </w:r>
            <w:r>
              <w:rPr>
                <w:rFonts w:hint="default" w:ascii="Times New Roman" w:hAnsi="Times New Roman" w:eastAsia="Times New Roman" w:cs="Times New Roman"/>
                <w:color w:val="auto"/>
                <w:spacing w:val="-5"/>
                <w:sz w:val="24"/>
                <w:szCs w:val="24"/>
              </w:rPr>
              <w:t>7</w:t>
            </w:r>
            <w:r>
              <w:rPr>
                <w:rFonts w:hint="default"/>
                <w:color w:val="auto"/>
                <w:spacing w:val="-5"/>
                <w:sz w:val="24"/>
                <w:szCs w:val="24"/>
              </w:rPr>
              <w:t>）目标易于考核评价。</w:t>
            </w:r>
          </w:p>
          <w:p w14:paraId="22C9F967">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（二）目标管理的概念</w:t>
            </w:r>
          </w:p>
          <w:p w14:paraId="74E3D113">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1"/>
                <w:sz w:val="24"/>
                <w:szCs w:val="24"/>
              </w:rPr>
              <w:t>概括地说，目标管理是一种综合的以工作为中心和以人为中心的系统管理方式。它</w:t>
            </w:r>
            <w:r>
              <w:rPr>
                <w:rFonts w:hint="default"/>
                <w:color w:val="auto"/>
                <w:sz w:val="24"/>
                <w:szCs w:val="24"/>
              </w:rPr>
              <w:t xml:space="preserve">  </w:t>
            </w:r>
            <w:r>
              <w:rPr>
                <w:rFonts w:hint="default"/>
                <w:color w:val="auto"/>
                <w:spacing w:val="-2"/>
                <w:sz w:val="24"/>
                <w:szCs w:val="24"/>
              </w:rPr>
              <w:t>是在一个组织中由上级管理人员同下级管理人员，以及同员工一起来共同制定组织</w:t>
            </w:r>
            <w:r>
              <w:rPr>
                <w:rFonts w:hint="default"/>
                <w:color w:val="auto"/>
                <w:spacing w:val="-3"/>
                <w:sz w:val="24"/>
                <w:szCs w:val="24"/>
              </w:rPr>
              <w:t>目标，</w:t>
            </w:r>
            <w:r>
              <w:rPr>
                <w:rFonts w:hint="default"/>
                <w:color w:val="auto"/>
                <w:sz w:val="24"/>
                <w:szCs w:val="24"/>
              </w:rPr>
              <w:t xml:space="preserve"> </w:t>
            </w:r>
            <w:r>
              <w:rPr>
                <w:rFonts w:hint="default"/>
                <w:color w:val="auto"/>
                <w:spacing w:val="-5"/>
                <w:sz w:val="24"/>
                <w:szCs w:val="24"/>
              </w:rPr>
              <w:t>并把其具体化展开到组织的每个部门、每个层次、每个成</w:t>
            </w:r>
            <w:r>
              <w:rPr>
                <w:rFonts w:hint="default"/>
                <w:color w:val="auto"/>
                <w:spacing w:val="-6"/>
                <w:sz w:val="24"/>
                <w:szCs w:val="24"/>
              </w:rPr>
              <w:t>员那儿，  与组织内部每个单位、</w:t>
            </w:r>
            <w:r>
              <w:rPr>
                <w:rFonts w:hint="default"/>
                <w:color w:val="auto"/>
                <w:sz w:val="24"/>
                <w:szCs w:val="24"/>
              </w:rPr>
              <w:t xml:space="preserve"> </w:t>
            </w:r>
            <w:r>
              <w:rPr>
                <w:rFonts w:hint="default"/>
                <w:color w:val="auto"/>
                <w:spacing w:val="1"/>
                <w:sz w:val="24"/>
                <w:szCs w:val="24"/>
              </w:rPr>
              <w:t>部门、层次和成员的责任成果相互密切联系，明确地规定每个单位、部门、层次和成员</w:t>
            </w:r>
            <w:r>
              <w:rPr>
                <w:rFonts w:hint="default"/>
                <w:color w:val="auto"/>
                <w:sz w:val="24"/>
                <w:szCs w:val="24"/>
              </w:rPr>
              <w:t xml:space="preserve">  </w:t>
            </w:r>
            <w:r>
              <w:rPr>
                <w:rFonts w:hint="default"/>
                <w:color w:val="auto"/>
                <w:spacing w:val="-2"/>
                <w:sz w:val="24"/>
                <w:szCs w:val="24"/>
              </w:rPr>
              <w:t>的贡献和奖励报酬等一套系统化的管理方式。</w:t>
            </w:r>
          </w:p>
          <w:p w14:paraId="558E80AA">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default"/>
                <w:color w:val="auto"/>
                <w:spacing w:val="-1"/>
                <w:sz w:val="24"/>
                <w:szCs w:val="24"/>
              </w:rPr>
              <w:t>二、目标管理的目的、特点及其内容</w:t>
            </w:r>
          </w:p>
          <w:p w14:paraId="07A2A775">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（一）实施目标管理的目的</w:t>
            </w:r>
          </w:p>
          <w:p w14:paraId="745BD453">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1. 形成激励</w:t>
            </w:r>
          </w:p>
          <w:p w14:paraId="4176F076">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2. 有效管理</w:t>
            </w:r>
          </w:p>
          <w:p w14:paraId="48436DC9">
            <w:pPr>
              <w:keepNext w:val="0"/>
              <w:keepLines w:val="0"/>
              <w:widowControl/>
              <w:suppressLineNumbers w:val="0"/>
              <w:spacing w:before="0" w:beforeAutospacing="0" w:after="0" w:afterAutospacing="0" w:line="240" w:lineRule="auto"/>
              <w:ind w:left="0" w:right="0" w:firstLine="0"/>
              <w:jc w:val="left"/>
              <w:rPr>
                <w:rFonts w:hint="default"/>
                <w:color w:val="auto"/>
                <w:spacing w:val="-4"/>
                <w:sz w:val="24"/>
                <w:szCs w:val="24"/>
              </w:rPr>
            </w:pPr>
            <w:r>
              <w:rPr>
                <w:rFonts w:hint="default"/>
                <w:color w:val="auto"/>
                <w:spacing w:val="-4"/>
                <w:sz w:val="24"/>
                <w:szCs w:val="24"/>
              </w:rPr>
              <w:t>3. 明确任务</w:t>
            </w:r>
          </w:p>
          <w:p w14:paraId="63F06E8E">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7"/>
                <w:sz w:val="24"/>
                <w:szCs w:val="24"/>
              </w:rPr>
              <w:t>4.</w:t>
            </w:r>
            <w:r>
              <w:rPr>
                <w:rFonts w:hint="default"/>
                <w:color w:val="auto"/>
                <w:spacing w:val="26"/>
                <w:w w:val="101"/>
                <w:sz w:val="24"/>
                <w:szCs w:val="24"/>
              </w:rPr>
              <w:t xml:space="preserve"> </w:t>
            </w:r>
            <w:r>
              <w:rPr>
                <w:rFonts w:hint="default"/>
                <w:color w:val="auto"/>
                <w:spacing w:val="-7"/>
                <w:sz w:val="24"/>
                <w:szCs w:val="24"/>
              </w:rPr>
              <w:t>自我管理</w:t>
            </w:r>
          </w:p>
          <w:p w14:paraId="7B40A1A0">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5. 控制有效</w:t>
            </w:r>
          </w:p>
          <w:p w14:paraId="74EC28BC">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（二）目标管理的特点</w:t>
            </w:r>
          </w:p>
          <w:p w14:paraId="3D2D4031">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1.</w:t>
            </w:r>
            <w:r>
              <w:rPr>
                <w:rFonts w:hint="default"/>
                <w:color w:val="auto"/>
                <w:spacing w:val="26"/>
                <w:w w:val="101"/>
                <w:sz w:val="24"/>
                <w:szCs w:val="24"/>
              </w:rPr>
              <w:t xml:space="preserve"> </w:t>
            </w:r>
            <w:r>
              <w:rPr>
                <w:rFonts w:hint="default"/>
                <w:color w:val="auto"/>
                <w:spacing w:val="-1"/>
                <w:sz w:val="24"/>
                <w:szCs w:val="24"/>
              </w:rPr>
              <w:t>目标管理的一个鲜明特点，就是运用了行为科学理论</w:t>
            </w:r>
          </w:p>
          <w:p w14:paraId="165F8931">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2. 引导管理者从重视流程、管理制度等细节问题转为重视组织的目标</w:t>
            </w:r>
          </w:p>
          <w:p w14:paraId="26486462">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3. 强调高层、中层、基层管理者职责的不同</w:t>
            </w:r>
          </w:p>
          <w:p w14:paraId="09DC6591">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4.</w:t>
            </w:r>
            <w:r>
              <w:rPr>
                <w:rFonts w:hint="default"/>
                <w:color w:val="auto"/>
                <w:spacing w:val="37"/>
                <w:sz w:val="24"/>
                <w:szCs w:val="24"/>
              </w:rPr>
              <w:t xml:space="preserve"> </w:t>
            </w:r>
            <w:r>
              <w:rPr>
                <w:rFonts w:hint="default"/>
                <w:color w:val="auto"/>
                <w:spacing w:val="-2"/>
                <w:sz w:val="24"/>
                <w:szCs w:val="24"/>
              </w:rPr>
              <w:t>目标管理既来源于组织管理理论，又推动了组织管理理论的发展</w:t>
            </w:r>
          </w:p>
          <w:p w14:paraId="316209CF">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（三）目标管理的内容</w:t>
            </w:r>
          </w:p>
          <w:p w14:paraId="0DA774DD">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1.</w:t>
            </w:r>
            <w:r>
              <w:rPr>
                <w:rFonts w:hint="default"/>
                <w:color w:val="auto"/>
                <w:spacing w:val="28"/>
                <w:w w:val="101"/>
                <w:sz w:val="24"/>
                <w:szCs w:val="24"/>
              </w:rPr>
              <w:t xml:space="preserve"> </w:t>
            </w:r>
            <w:r>
              <w:rPr>
                <w:rFonts w:hint="default"/>
                <w:color w:val="auto"/>
                <w:spacing w:val="-3"/>
                <w:sz w:val="24"/>
                <w:szCs w:val="24"/>
              </w:rPr>
              <w:t>目标系统</w:t>
            </w:r>
          </w:p>
          <w:p w14:paraId="2012B0F4">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6"/>
                <w:sz w:val="24"/>
                <w:szCs w:val="24"/>
              </w:rPr>
              <w:t>2.</w:t>
            </w:r>
            <w:r>
              <w:rPr>
                <w:rFonts w:hint="default"/>
                <w:color w:val="auto"/>
                <w:spacing w:val="29"/>
                <w:sz w:val="24"/>
                <w:szCs w:val="24"/>
              </w:rPr>
              <w:t xml:space="preserve"> </w:t>
            </w:r>
            <w:r>
              <w:rPr>
                <w:rFonts w:hint="default"/>
                <w:color w:val="auto"/>
                <w:spacing w:val="-6"/>
                <w:sz w:val="24"/>
                <w:szCs w:val="24"/>
              </w:rPr>
              <w:t>目标考评系统</w:t>
            </w:r>
          </w:p>
          <w:p w14:paraId="52B00663">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6"/>
                <w:sz w:val="24"/>
                <w:szCs w:val="24"/>
              </w:rPr>
              <w:t>3.</w:t>
            </w:r>
            <w:r>
              <w:rPr>
                <w:rFonts w:hint="default"/>
                <w:color w:val="auto"/>
                <w:spacing w:val="27"/>
                <w:sz w:val="24"/>
                <w:szCs w:val="24"/>
              </w:rPr>
              <w:t xml:space="preserve"> </w:t>
            </w:r>
            <w:r>
              <w:rPr>
                <w:rFonts w:hint="default"/>
                <w:color w:val="auto"/>
                <w:spacing w:val="-6"/>
                <w:sz w:val="24"/>
                <w:szCs w:val="24"/>
              </w:rPr>
              <w:t>目标保障系统</w:t>
            </w:r>
          </w:p>
          <w:p w14:paraId="244DB057">
            <w:pPr>
              <w:keepNext w:val="0"/>
              <w:keepLines w:val="0"/>
              <w:suppressLineNumbers w:val="0"/>
              <w:spacing w:before="0" w:beforeAutospacing="0" w:after="0" w:afterAutospacing="0" w:line="240" w:lineRule="auto"/>
              <w:ind w:left="0" w:right="0" w:firstLine="0"/>
              <w:rPr>
                <w:rFonts w:hint="default"/>
                <w:color w:val="auto"/>
                <w:sz w:val="24"/>
                <w:szCs w:val="24"/>
              </w:rPr>
            </w:pPr>
          </w:p>
          <w:p w14:paraId="0EEDEA28">
            <w:pPr>
              <w:pStyle w:val="7"/>
              <w:keepNext w:val="0"/>
              <w:keepLines w:val="0"/>
              <w:numPr>
                <w:ilvl w:val="0"/>
                <w:numId w:val="1"/>
              </w:numPr>
              <w:suppressLineNumbers w:val="0"/>
              <w:spacing w:before="0" w:beforeAutospacing="0" w:after="0" w:afterAutospacing="0" w:line="240" w:lineRule="auto"/>
              <w:ind w:left="0" w:right="0" w:firstLine="0"/>
              <w:outlineLvl w:val="1"/>
              <w:rPr>
                <w:rFonts w:hint="default"/>
                <w:color w:val="auto"/>
                <w:spacing w:val="-1"/>
                <w:sz w:val="24"/>
                <w:szCs w:val="24"/>
              </w:rPr>
            </w:pPr>
            <w:r>
              <w:rPr>
                <w:rFonts w:hint="default"/>
                <w:color w:val="auto"/>
                <w:spacing w:val="-1"/>
                <w:sz w:val="24"/>
                <w:szCs w:val="24"/>
              </w:rPr>
              <w:t>学前教育机构实施目标管理的必要性</w:t>
            </w:r>
          </w:p>
          <w:p w14:paraId="4960CBB6">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9"/>
                <w:sz w:val="24"/>
                <w:szCs w:val="24"/>
              </w:rPr>
              <w:t>（</w:t>
            </w:r>
            <w:r>
              <w:rPr>
                <w:rFonts w:hint="default"/>
                <w:color w:val="auto"/>
                <w:spacing w:val="-15"/>
                <w:sz w:val="24"/>
                <w:szCs w:val="24"/>
              </w:rPr>
              <w:t xml:space="preserve"> </w:t>
            </w:r>
            <w:r>
              <w:rPr>
                <w:rFonts w:hint="default"/>
                <w:color w:val="auto"/>
                <w:spacing w:val="-9"/>
                <w:sz w:val="24"/>
                <w:szCs w:val="24"/>
              </w:rPr>
              <w:t>一）启动作用</w:t>
            </w:r>
          </w:p>
          <w:p w14:paraId="64C10B5C">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（二）导向作用</w:t>
            </w:r>
          </w:p>
          <w:p w14:paraId="1B3F9D34">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（三）凝聚作用</w:t>
            </w:r>
          </w:p>
          <w:p w14:paraId="56C85F8E">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（四）激励作用</w:t>
            </w:r>
          </w:p>
          <w:p w14:paraId="26904FCD">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（五）衡量作用</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通过</w:t>
            </w:r>
            <w:r>
              <w:rPr>
                <w:rFonts w:hint="eastAsia" w:ascii="Times New Roman" w:hAnsi="Times New Roman"/>
                <w:b w:val="0"/>
                <w:bCs w:val="0"/>
                <w:sz w:val="24"/>
                <w:szCs w:val="24"/>
              </w:rPr>
              <w:t>教师</w:t>
            </w:r>
            <w:r>
              <w:rPr>
                <w:rFonts w:hint="eastAsia" w:ascii="Times New Roman" w:hAnsi="Times New Roman"/>
                <w:b w:val="0"/>
                <w:bCs w:val="0"/>
                <w:sz w:val="24"/>
                <w:szCs w:val="24"/>
                <w:lang w:val="en-US" w:eastAsia="zh-CN"/>
              </w:rPr>
              <w:t>讲解使学生了解目标管理在幼儿园管理中的意义</w:t>
            </w:r>
          </w:p>
        </w:tc>
      </w:tr>
      <w:tr w14:paraId="5E22019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3947E28">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B57C43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5E77FC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4B28DEE">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color w:val="538135"/>
                <w:kern w:val="2"/>
                <w:sz w:val="24"/>
                <w:szCs w:val="24"/>
                <w:lang w:val="en-US" w:eastAsia="zh-CN" w:bidi="ar"/>
              </w:rPr>
            </w:pPr>
            <w:r>
              <w:rPr>
                <w:rFonts w:hint="eastAsia" w:ascii="宋体" w:hAnsi="宋体" w:cs="宋体"/>
                <w:color w:val="auto"/>
                <w:kern w:val="2"/>
                <w:sz w:val="24"/>
                <w:szCs w:val="24"/>
                <w:lang w:val="en-US" w:eastAsia="zh-CN" w:bidi="ar"/>
              </w:rPr>
              <w:t>目标管理的特点及意义</w:t>
            </w:r>
          </w:p>
        </w:tc>
        <w:tc>
          <w:tcPr>
            <w:tcW w:w="1915" w:type="dxa"/>
            <w:tcBorders>
              <w:tl2br w:val="nil"/>
              <w:tr2bl w:val="nil"/>
            </w:tcBorders>
            <w:vAlign w:val="center"/>
          </w:tcPr>
          <w:p w14:paraId="064362D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b w:val="0"/>
                <w:bCs w:val="0"/>
                <w:sz w:val="24"/>
                <w:szCs w:val="24"/>
                <w:lang w:val="en-US" w:eastAsia="zh-CN"/>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讨论目标管理特点及意义</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6436CB49">
            <w:pPr>
              <w:pStyle w:val="7"/>
              <w:keepNext w:val="0"/>
              <w:keepLines w:val="0"/>
              <w:numPr>
                <w:ilvl w:val="0"/>
                <w:numId w:val="1"/>
              </w:numPr>
              <w:suppressLineNumbers w:val="0"/>
              <w:spacing w:before="24" w:beforeAutospacing="0" w:after="0" w:afterAutospacing="0" w:line="207" w:lineRule="auto"/>
              <w:ind w:left="0" w:leftChars="0" w:right="0" w:firstLine="0" w:firstLineChars="0"/>
              <w:outlineLvl w:val="1"/>
              <w:rPr>
                <w:rFonts w:hint="default"/>
                <w:color w:val="E4007F"/>
                <w:spacing w:val="-2"/>
                <w:sz w:val="24"/>
                <w:szCs w:val="24"/>
              </w:rPr>
            </w:pPr>
            <w:r>
              <w:rPr>
                <w:rFonts w:hint="default"/>
                <w:color w:val="E4007F"/>
                <w:spacing w:val="-2"/>
                <w:sz w:val="24"/>
                <w:szCs w:val="24"/>
              </w:rPr>
              <w:t>学前教育（幼儿园）目标的种类</w:t>
            </w:r>
          </w:p>
          <w:p w14:paraId="6D9DEC3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color w:val="231916"/>
                <w:spacing w:val="-35"/>
                <w:sz w:val="24"/>
                <w:szCs w:val="24"/>
              </w:rPr>
              <w:t xml:space="preserve"> </w:t>
            </w:r>
            <w:r>
              <w:rPr>
                <w:rFonts w:hint="default" w:ascii="Times New Roman" w:hAnsi="Times New Roman" w:eastAsia="Times New Roman" w:cs="Times New Roman"/>
                <w:color w:val="231916"/>
                <w:spacing w:val="2"/>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）保教管理主要是指对保教常规的要求、执行、监控、指导、评估和奖惩等全</w:t>
            </w:r>
            <w:r>
              <w:rPr>
                <w:rFonts w:hint="default"/>
                <w:color w:val="231916"/>
                <w:sz w:val="24"/>
                <w:szCs w:val="24"/>
              </w:rPr>
              <w:t xml:space="preserve"> </w:t>
            </w:r>
            <w:r>
              <w:rPr>
                <w:rFonts w:hint="default"/>
                <w:color w:val="231916"/>
                <w:spacing w:val="-4"/>
                <w:sz w:val="24"/>
                <w:szCs w:val="24"/>
              </w:rPr>
              <w:t>过程的常规管理。</w:t>
            </w:r>
          </w:p>
          <w:p w14:paraId="56002C2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）保教、科研管理主要是指围绕提高管理和保教效益（以科学管理</w:t>
            </w:r>
            <w:r>
              <w:rPr>
                <w:rFonts w:hint="default"/>
                <w:color w:val="231916"/>
                <w:spacing w:val="2"/>
                <w:sz w:val="24"/>
                <w:szCs w:val="24"/>
              </w:rPr>
              <w:t>、素质教育</w:t>
            </w:r>
            <w:r>
              <w:rPr>
                <w:rFonts w:hint="default"/>
                <w:color w:val="231916"/>
                <w:sz w:val="24"/>
                <w:szCs w:val="24"/>
              </w:rPr>
              <w:t xml:space="preserve"> </w:t>
            </w:r>
            <w:r>
              <w:rPr>
                <w:rFonts w:hint="default"/>
                <w:color w:val="231916"/>
                <w:spacing w:val="-1"/>
                <w:sz w:val="24"/>
                <w:szCs w:val="24"/>
              </w:rPr>
              <w:t>为目的）所做的研究项目制定、执行、督导</w:t>
            </w:r>
            <w:r>
              <w:rPr>
                <w:rFonts w:hint="default"/>
                <w:color w:val="231916"/>
                <w:spacing w:val="-2"/>
                <w:sz w:val="24"/>
                <w:szCs w:val="24"/>
              </w:rPr>
              <w:t>、评价和鼓励等管理。</w:t>
            </w:r>
          </w:p>
          <w:p w14:paraId="1ED3585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3</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）家园管理主要指围绕提高保教效益（如通过减少教育内耗、增</w:t>
            </w:r>
            <w:r>
              <w:rPr>
                <w:rFonts w:hint="default"/>
                <w:color w:val="231916"/>
                <w:spacing w:val="2"/>
                <w:sz w:val="24"/>
                <w:szCs w:val="24"/>
              </w:rPr>
              <w:t>加幼儿园教育</w:t>
            </w:r>
            <w:r>
              <w:rPr>
                <w:rFonts w:hint="default"/>
                <w:color w:val="231916"/>
                <w:sz w:val="24"/>
                <w:szCs w:val="24"/>
              </w:rPr>
              <w:t xml:space="preserve">  </w:t>
            </w:r>
            <w:r>
              <w:rPr>
                <w:rFonts w:hint="default"/>
                <w:color w:val="231916"/>
                <w:spacing w:val="-1"/>
                <w:sz w:val="24"/>
                <w:szCs w:val="24"/>
              </w:rPr>
              <w:t>和家庭教育的途径</w:t>
            </w:r>
            <w:r>
              <w:rPr>
                <w:rFonts w:hint="default"/>
                <w:color w:val="231916"/>
                <w:spacing w:val="-18"/>
                <w:sz w:val="24"/>
                <w:szCs w:val="24"/>
              </w:rPr>
              <w:t>），</w:t>
            </w:r>
            <w:r>
              <w:rPr>
                <w:rFonts w:hint="default"/>
                <w:color w:val="231916"/>
                <w:spacing w:val="-1"/>
                <w:sz w:val="24"/>
                <w:szCs w:val="24"/>
              </w:rPr>
              <w:t>幼儿园对家长所做的保教知识和保教技能宣传方</w:t>
            </w:r>
            <w:r>
              <w:rPr>
                <w:rFonts w:hint="default"/>
                <w:color w:val="231916"/>
                <w:spacing w:val="-2"/>
                <w:sz w:val="24"/>
                <w:szCs w:val="24"/>
              </w:rPr>
              <w:t>面的策略、计划、</w:t>
            </w:r>
            <w:r>
              <w:rPr>
                <w:rFonts w:hint="default"/>
                <w:color w:val="231916"/>
                <w:spacing w:val="1"/>
                <w:sz w:val="24"/>
                <w:szCs w:val="24"/>
              </w:rPr>
              <w:t xml:space="preserve"> </w:t>
            </w:r>
            <w:r>
              <w:rPr>
                <w:rFonts w:hint="default"/>
                <w:color w:val="231916"/>
                <w:spacing w:val="-4"/>
                <w:sz w:val="24"/>
                <w:szCs w:val="24"/>
              </w:rPr>
              <w:t>执行督导及评价等。</w:t>
            </w:r>
          </w:p>
          <w:p w14:paraId="5C064EF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4</w:t>
            </w:r>
            <w:r>
              <w:rPr>
                <w:rFonts w:hint="default"/>
                <w:color w:val="231916"/>
                <w:spacing w:val="-2"/>
                <w:sz w:val="24"/>
                <w:szCs w:val="24"/>
              </w:rPr>
              <w:t>）组织管理主要指幼儿园组织机构的设置、发展及人事管理等。</w:t>
            </w:r>
          </w:p>
          <w:p w14:paraId="6C8505A9">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5</w:t>
            </w:r>
            <w:r>
              <w:rPr>
                <w:rFonts w:hint="default"/>
                <w:color w:val="231916"/>
                <w:spacing w:val="-2"/>
                <w:sz w:val="24"/>
                <w:szCs w:val="24"/>
              </w:rPr>
              <w:t>）制度管理主要指幼儿园工作制度和管理方法的制定、执行和完善等过程。</w:t>
            </w:r>
          </w:p>
          <w:p w14:paraId="195F062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5"/>
                <w:sz w:val="24"/>
                <w:szCs w:val="24"/>
              </w:rPr>
              <w:t>（</w:t>
            </w:r>
            <w:r>
              <w:rPr>
                <w:rFonts w:hint="default" w:ascii="Times New Roman" w:hAnsi="Times New Roman" w:eastAsia="Times New Roman" w:cs="Times New Roman"/>
                <w:color w:val="231916"/>
                <w:spacing w:val="5"/>
                <w:sz w:val="24"/>
                <w:szCs w:val="24"/>
              </w:rPr>
              <w:t>6</w:t>
            </w:r>
            <w:r>
              <w:rPr>
                <w:rFonts w:hint="default" w:ascii="Times New Roman" w:hAnsi="Times New Roman" w:eastAsia="Times New Roman" w:cs="Times New Roman"/>
                <w:color w:val="231916"/>
                <w:spacing w:val="-30"/>
                <w:sz w:val="24"/>
                <w:szCs w:val="24"/>
              </w:rPr>
              <w:t xml:space="preserve"> </w:t>
            </w:r>
            <w:r>
              <w:rPr>
                <w:rFonts w:hint="default"/>
                <w:color w:val="231916"/>
                <w:spacing w:val="5"/>
                <w:sz w:val="24"/>
                <w:szCs w:val="24"/>
              </w:rPr>
              <w:t>）总务管理主要是指对保障保教工作顺</w:t>
            </w:r>
            <w:r>
              <w:rPr>
                <w:rFonts w:hint="default"/>
                <w:color w:val="231916"/>
                <w:spacing w:val="4"/>
                <w:sz w:val="24"/>
                <w:szCs w:val="24"/>
              </w:rPr>
              <w:t>利和有效进行所需的</w:t>
            </w:r>
            <w:r>
              <w:rPr>
                <w:rFonts w:hint="default"/>
                <w:color w:val="231916"/>
                <w:sz w:val="24"/>
                <w:szCs w:val="24"/>
              </w:rPr>
              <w:t xml:space="preserve"> </w:t>
            </w:r>
            <w:r>
              <w:rPr>
                <w:rFonts w:hint="default"/>
                <w:color w:val="231916"/>
                <w:spacing w:val="-5"/>
                <w:sz w:val="24"/>
                <w:szCs w:val="24"/>
              </w:rPr>
              <w:t>一切辅助性事务的管理，包括教务、财务、后勤事务（如修缮、采购、</w:t>
            </w:r>
            <w:r>
              <w:rPr>
                <w:rFonts w:hint="default"/>
                <w:color w:val="231916"/>
                <w:spacing w:val="5"/>
                <w:sz w:val="24"/>
                <w:szCs w:val="24"/>
              </w:rPr>
              <w:t xml:space="preserve"> </w:t>
            </w:r>
            <w:r>
              <w:rPr>
                <w:rFonts w:hint="default"/>
                <w:color w:val="231916"/>
                <w:spacing w:val="-1"/>
                <w:sz w:val="24"/>
                <w:szCs w:val="24"/>
              </w:rPr>
              <w:t>水、暖、电、气供给、膳食、卫生保健、安全、资产</w:t>
            </w:r>
            <w:r>
              <w:rPr>
                <w:rFonts w:hint="default"/>
                <w:color w:val="231916"/>
                <w:spacing w:val="-2"/>
                <w:sz w:val="24"/>
                <w:szCs w:val="24"/>
              </w:rPr>
              <w:t>管理等）等。</w:t>
            </w:r>
          </w:p>
          <w:p w14:paraId="6540101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5"/>
                <w:sz w:val="24"/>
                <w:szCs w:val="24"/>
              </w:rPr>
              <w:t>（</w:t>
            </w:r>
            <w:r>
              <w:rPr>
                <w:rFonts w:hint="default" w:ascii="Times New Roman" w:hAnsi="Times New Roman" w:eastAsia="Times New Roman" w:cs="Times New Roman"/>
                <w:color w:val="231916"/>
                <w:spacing w:val="5"/>
                <w:sz w:val="24"/>
                <w:szCs w:val="24"/>
              </w:rPr>
              <w:t>7</w:t>
            </w:r>
            <w:r>
              <w:rPr>
                <w:rFonts w:hint="default" w:ascii="Times New Roman" w:hAnsi="Times New Roman" w:eastAsia="Times New Roman" w:cs="Times New Roman"/>
                <w:color w:val="231916"/>
                <w:spacing w:val="-26"/>
                <w:sz w:val="24"/>
                <w:szCs w:val="24"/>
              </w:rPr>
              <w:t xml:space="preserve"> </w:t>
            </w:r>
            <w:r>
              <w:rPr>
                <w:rFonts w:hint="default"/>
                <w:color w:val="231916"/>
                <w:spacing w:val="5"/>
                <w:sz w:val="24"/>
                <w:szCs w:val="24"/>
              </w:rPr>
              <w:t>）涉外管理主要是指幼儿园对外关系事务的管理，如对外合</w:t>
            </w:r>
            <w:r>
              <w:rPr>
                <w:rFonts w:hint="default"/>
                <w:color w:val="231916"/>
                <w:sz w:val="24"/>
                <w:szCs w:val="24"/>
              </w:rPr>
              <w:t xml:space="preserve"> </w:t>
            </w:r>
            <w:r>
              <w:rPr>
                <w:rFonts w:hint="default"/>
                <w:color w:val="231916"/>
                <w:spacing w:val="-2"/>
                <w:sz w:val="24"/>
                <w:szCs w:val="24"/>
              </w:rPr>
              <w:t>作交流、协调教育行政关系、社区关系等。</w:t>
            </w:r>
          </w:p>
          <w:p w14:paraId="18EA2C0C">
            <w:pPr>
              <w:keepNext w:val="0"/>
              <w:keepLines w:val="0"/>
              <w:numPr>
                <w:ilvl w:val="0"/>
                <w:numId w:val="1"/>
              </w:numPr>
              <w:suppressLineNumbers w:val="0"/>
              <w:spacing w:before="0" w:beforeAutospacing="0" w:after="0" w:afterAutospacing="0" w:line="240" w:lineRule="auto"/>
              <w:ind w:left="0" w:leftChars="0" w:right="0" w:firstLine="0" w:firstLineChars="0"/>
              <w:rPr>
                <w:rFonts w:hint="default"/>
                <w:color w:val="E4007F"/>
                <w:spacing w:val="-1"/>
                <w:sz w:val="24"/>
                <w:szCs w:val="24"/>
              </w:rPr>
            </w:pPr>
            <w:r>
              <w:rPr>
                <w:rFonts w:hint="default"/>
                <w:color w:val="E4007F"/>
                <w:spacing w:val="-1"/>
                <w:sz w:val="24"/>
                <w:szCs w:val="24"/>
              </w:rPr>
              <w:t>学前教育目标管理的实施</w:t>
            </w:r>
          </w:p>
          <w:p w14:paraId="6F6CD9ED">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2"/>
                <w:sz w:val="24"/>
                <w:szCs w:val="24"/>
              </w:rPr>
              <w:t>（一）幼儿园行政 / 总务目标管理的组织与实施</w:t>
            </w:r>
          </w:p>
          <w:p w14:paraId="567F8E82">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z w:val="24"/>
                <w:szCs w:val="24"/>
              </w:rPr>
              <w:t>1. 幼儿园组织目标管理</w:t>
            </w:r>
          </w:p>
          <w:p w14:paraId="78C1E360">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2"/>
                <w:sz w:val="24"/>
                <w:szCs w:val="24"/>
              </w:rPr>
              <w:t>2. 幼儿园总务目标管理</w:t>
            </w:r>
          </w:p>
          <w:p w14:paraId="2FE6D75A">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1"/>
                <w:sz w:val="24"/>
                <w:szCs w:val="24"/>
              </w:rPr>
              <w:t>（二）幼儿园目标教育活动的组织与实施</w:t>
            </w:r>
          </w:p>
          <w:p w14:paraId="2FDE1313">
            <w:pPr>
              <w:pStyle w:val="7"/>
              <w:keepNext w:val="0"/>
              <w:keepLines w:val="0"/>
              <w:suppressLineNumbers w:val="0"/>
              <w:spacing w:before="0" w:beforeAutospacing="0" w:after="0" w:afterAutospacing="0" w:line="240" w:lineRule="auto"/>
              <w:ind w:left="0" w:right="0"/>
              <w:rPr>
                <w:rFonts w:hint="default"/>
                <w:color w:val="E4007F"/>
                <w:spacing w:val="-2"/>
                <w:sz w:val="24"/>
                <w:szCs w:val="24"/>
              </w:rPr>
            </w:pPr>
            <w:r>
              <w:rPr>
                <w:rFonts w:hint="default"/>
                <w:color w:val="E4007F"/>
                <w:spacing w:val="-2"/>
                <w:sz w:val="24"/>
                <w:szCs w:val="24"/>
              </w:rPr>
              <w:t>1.</w:t>
            </w:r>
            <w:r>
              <w:rPr>
                <w:rFonts w:hint="default"/>
                <w:color w:val="E4007F"/>
                <w:spacing w:val="32"/>
                <w:w w:val="101"/>
                <w:sz w:val="24"/>
                <w:szCs w:val="24"/>
              </w:rPr>
              <w:t xml:space="preserve"> </w:t>
            </w:r>
            <w:r>
              <w:rPr>
                <w:rFonts w:hint="default"/>
                <w:color w:val="E4007F"/>
                <w:spacing w:val="-2"/>
                <w:sz w:val="24"/>
                <w:szCs w:val="24"/>
              </w:rPr>
              <w:t>目标教育活动的设计和执行</w:t>
            </w:r>
          </w:p>
          <w:p w14:paraId="1406AB10">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6"/>
                <w:sz w:val="24"/>
                <w:szCs w:val="24"/>
              </w:rPr>
              <w:t>目标教育活动的设计主要包括具体活动目标的制定、活动内容的确定、活动过程（包</w:t>
            </w:r>
            <w:r>
              <w:rPr>
                <w:rFonts w:hint="default"/>
                <w:color w:val="231916"/>
                <w:spacing w:val="16"/>
                <w:sz w:val="24"/>
                <w:szCs w:val="24"/>
              </w:rPr>
              <w:t xml:space="preserve"> </w:t>
            </w:r>
            <w:r>
              <w:rPr>
                <w:rFonts w:hint="default"/>
                <w:color w:val="231916"/>
                <w:spacing w:val="-2"/>
                <w:sz w:val="24"/>
                <w:szCs w:val="24"/>
              </w:rPr>
              <w:t>括活动的延伸）的组织策略和活动评价。</w:t>
            </w:r>
          </w:p>
          <w:p w14:paraId="791CED2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color w:val="231916"/>
                <w:spacing w:val="-34"/>
                <w:sz w:val="24"/>
                <w:szCs w:val="24"/>
              </w:rPr>
              <w:t xml:space="preserve"> </w:t>
            </w:r>
            <w:r>
              <w:rPr>
                <w:rFonts w:hint="default" w:ascii="Times New Roman" w:hAnsi="Times New Roman" w:eastAsia="Times New Roman" w:cs="Times New Roman"/>
                <w:color w:val="231916"/>
                <w:spacing w:val="2"/>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）活动目标的制定。在具体设计某一教育活动的目标时，保教人员要</w:t>
            </w:r>
            <w:r>
              <w:rPr>
                <w:rFonts w:hint="default"/>
                <w:color w:val="231916"/>
                <w:spacing w:val="1"/>
                <w:sz w:val="24"/>
                <w:szCs w:val="24"/>
              </w:rPr>
              <w:t>树立目标</w:t>
            </w:r>
            <w:r>
              <w:rPr>
                <w:rFonts w:hint="default"/>
                <w:color w:val="231916"/>
                <w:sz w:val="24"/>
                <w:szCs w:val="24"/>
              </w:rPr>
              <w:t xml:space="preserve"> </w:t>
            </w:r>
            <w:r>
              <w:rPr>
                <w:rFonts w:hint="default"/>
                <w:color w:val="231916"/>
                <w:spacing w:val="1"/>
                <w:sz w:val="24"/>
                <w:szCs w:val="24"/>
              </w:rPr>
              <w:t>的综合性、层次性和主次性意识，目标的制定要符合幼儿发展规律，目标的制定或选择</w:t>
            </w:r>
            <w:r>
              <w:rPr>
                <w:rFonts w:hint="default"/>
                <w:color w:val="231916"/>
                <w:spacing w:val="18"/>
                <w:sz w:val="24"/>
                <w:szCs w:val="24"/>
              </w:rPr>
              <w:t xml:space="preserve"> </w:t>
            </w:r>
            <w:r>
              <w:rPr>
                <w:rFonts w:hint="default"/>
                <w:color w:val="231916"/>
                <w:spacing w:val="-1"/>
                <w:sz w:val="24"/>
                <w:szCs w:val="24"/>
              </w:rPr>
              <w:t>要符合教师实际，目标的制定或选择要符合当</w:t>
            </w:r>
            <w:r>
              <w:rPr>
                <w:rFonts w:hint="default"/>
                <w:color w:val="231916"/>
                <w:spacing w:val="-2"/>
                <w:sz w:val="24"/>
                <w:szCs w:val="24"/>
              </w:rPr>
              <w:t>地及本园实际。</w:t>
            </w:r>
          </w:p>
          <w:p w14:paraId="0394229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2</w:t>
            </w:r>
            <w:r>
              <w:rPr>
                <w:rFonts w:hint="default" w:ascii="Times New Roman" w:hAnsi="Times New Roman" w:eastAsia="Times New Roman" w:cs="Times New Roman"/>
                <w:color w:val="231916"/>
                <w:spacing w:val="-30"/>
                <w:sz w:val="24"/>
                <w:szCs w:val="24"/>
              </w:rPr>
              <w:t xml:space="preserve"> </w:t>
            </w:r>
            <w:r>
              <w:rPr>
                <w:rFonts w:hint="default"/>
                <w:color w:val="231916"/>
                <w:spacing w:val="2"/>
                <w:sz w:val="24"/>
                <w:szCs w:val="24"/>
              </w:rPr>
              <w:t>）</w:t>
            </w:r>
            <w:r>
              <w:rPr>
                <w:rFonts w:hint="default"/>
                <w:color w:val="231916"/>
                <w:spacing w:val="-28"/>
                <w:sz w:val="24"/>
                <w:szCs w:val="24"/>
              </w:rPr>
              <w:t xml:space="preserve"> </w:t>
            </w:r>
            <w:r>
              <w:rPr>
                <w:rFonts w:hint="default"/>
                <w:color w:val="231916"/>
                <w:spacing w:val="2"/>
                <w:sz w:val="24"/>
                <w:szCs w:val="24"/>
              </w:rPr>
              <w:t>目标教育活动内容的确定。由于活动内容确定的质</w:t>
            </w:r>
            <w:r>
              <w:rPr>
                <w:rFonts w:hint="default"/>
                <w:color w:val="231916"/>
                <w:spacing w:val="1"/>
                <w:sz w:val="24"/>
                <w:szCs w:val="24"/>
              </w:rPr>
              <w:t>量直接影响着目标实现的</w:t>
            </w:r>
            <w:r>
              <w:rPr>
                <w:rFonts w:hint="default"/>
                <w:color w:val="231916"/>
                <w:sz w:val="24"/>
                <w:szCs w:val="24"/>
              </w:rPr>
              <w:t xml:space="preserve"> </w:t>
            </w:r>
            <w:r>
              <w:rPr>
                <w:rFonts w:hint="default"/>
                <w:color w:val="231916"/>
                <w:spacing w:val="1"/>
                <w:sz w:val="24"/>
                <w:szCs w:val="24"/>
              </w:rPr>
              <w:t>有效性，因而应遵循以下几个原则：内容为目标服务；内容贴近幼儿生活；内容体现时</w:t>
            </w:r>
            <w:r>
              <w:rPr>
                <w:rFonts w:hint="default"/>
                <w:color w:val="231916"/>
                <w:spacing w:val="16"/>
                <w:sz w:val="24"/>
                <w:szCs w:val="24"/>
              </w:rPr>
              <w:t xml:space="preserve"> </w:t>
            </w:r>
            <w:r>
              <w:rPr>
                <w:rFonts w:hint="default"/>
                <w:color w:val="231916"/>
                <w:spacing w:val="-3"/>
                <w:sz w:val="24"/>
                <w:szCs w:val="24"/>
              </w:rPr>
              <w:t>代性；内容体现必要性。</w:t>
            </w:r>
          </w:p>
          <w:p w14:paraId="385E018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3</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w:t>
            </w:r>
            <w:r>
              <w:rPr>
                <w:rFonts w:hint="default"/>
                <w:color w:val="231916"/>
                <w:spacing w:val="-28"/>
                <w:sz w:val="24"/>
                <w:szCs w:val="24"/>
              </w:rPr>
              <w:t xml:space="preserve"> </w:t>
            </w:r>
            <w:r>
              <w:rPr>
                <w:rFonts w:hint="default"/>
                <w:color w:val="231916"/>
                <w:spacing w:val="2"/>
                <w:sz w:val="24"/>
                <w:szCs w:val="24"/>
              </w:rPr>
              <w:t>目标教育活动的组织策略。教育活动的组织策略是教育活动设</w:t>
            </w:r>
            <w:r>
              <w:rPr>
                <w:rFonts w:hint="default"/>
                <w:color w:val="231916"/>
                <w:spacing w:val="1"/>
                <w:sz w:val="24"/>
                <w:szCs w:val="24"/>
              </w:rPr>
              <w:t>计的有机组成</w:t>
            </w:r>
            <w:r>
              <w:rPr>
                <w:rFonts w:hint="default"/>
                <w:color w:val="231916"/>
                <w:sz w:val="24"/>
                <w:szCs w:val="24"/>
              </w:rPr>
              <w:t xml:space="preserve"> </w:t>
            </w:r>
            <w:r>
              <w:rPr>
                <w:rFonts w:hint="default"/>
                <w:color w:val="231916"/>
                <w:spacing w:val="1"/>
                <w:sz w:val="24"/>
                <w:szCs w:val="24"/>
              </w:rPr>
              <w:t>部分，是指在特定的教育活动中，为完成活动目标和适应教育对象（这里指幼儿）的认</w:t>
            </w:r>
            <w:r>
              <w:rPr>
                <w:rFonts w:hint="default"/>
                <w:color w:val="231916"/>
                <w:spacing w:val="17"/>
                <w:w w:val="101"/>
                <w:sz w:val="24"/>
                <w:szCs w:val="24"/>
              </w:rPr>
              <w:t xml:space="preserve"> </w:t>
            </w:r>
            <w:r>
              <w:rPr>
                <w:rFonts w:hint="default"/>
                <w:color w:val="231916"/>
                <w:spacing w:val="-2"/>
                <w:sz w:val="24"/>
                <w:szCs w:val="24"/>
              </w:rPr>
              <w:t>知需要而制定的活动程序计划和实施措施。</w:t>
            </w:r>
          </w:p>
          <w:p w14:paraId="4B18C54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根据目标教育活动的环节可将活动的策略划分为活动准备策略、活动实施策略（因</w:t>
            </w:r>
            <w:r>
              <w:rPr>
                <w:rFonts w:hint="default"/>
                <w:color w:val="231916"/>
                <w:sz w:val="24"/>
                <w:szCs w:val="24"/>
              </w:rPr>
              <w:t xml:space="preserve"> </w:t>
            </w:r>
            <w:r>
              <w:rPr>
                <w:rFonts w:hint="default"/>
                <w:color w:val="231916"/>
                <w:spacing w:val="-1"/>
                <w:sz w:val="24"/>
                <w:szCs w:val="24"/>
              </w:rPr>
              <w:t>材施教策略、教学监控策略）、活动评价策略</w:t>
            </w:r>
            <w:r>
              <w:rPr>
                <w:rFonts w:hint="default"/>
                <w:color w:val="231916"/>
                <w:spacing w:val="-2"/>
                <w:sz w:val="24"/>
                <w:szCs w:val="24"/>
              </w:rPr>
              <w:t>等三种基本类型。</w:t>
            </w:r>
          </w:p>
          <w:p w14:paraId="6D93985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①活动的准备策略。教育活动的准备，包括活动总思路或计划的构建、活动内容的</w:t>
            </w:r>
            <w:r>
              <w:rPr>
                <w:rFonts w:hint="default"/>
                <w:color w:val="231916"/>
                <w:spacing w:val="-7"/>
                <w:sz w:val="24"/>
                <w:szCs w:val="24"/>
              </w:rPr>
              <w:t>分析及确定、活动材料的选配、活动环境的创设、活动过程中各种可</w:t>
            </w:r>
            <w:r>
              <w:rPr>
                <w:rFonts w:hint="default"/>
                <w:color w:val="231916"/>
                <w:spacing w:val="-8"/>
                <w:sz w:val="24"/>
                <w:szCs w:val="24"/>
              </w:rPr>
              <w:t>能事件的预测及对策、</w:t>
            </w:r>
            <w:r>
              <w:rPr>
                <w:rFonts w:hint="default"/>
                <w:color w:val="231916"/>
                <w:sz w:val="24"/>
                <w:szCs w:val="24"/>
              </w:rPr>
              <w:t xml:space="preserve"> 幼儿再分析及操作方案、教师分析等。具体策略：</w:t>
            </w:r>
            <w:r>
              <w:rPr>
                <w:rFonts w:hint="default"/>
                <w:color w:val="231916"/>
                <w:spacing w:val="-38"/>
                <w:sz w:val="24"/>
                <w:szCs w:val="24"/>
              </w:rPr>
              <w:t xml:space="preserve"> </w:t>
            </w:r>
            <w:r>
              <w:rPr>
                <w:rFonts w:hint="default"/>
                <w:color w:val="231916"/>
                <w:sz w:val="24"/>
                <w:szCs w:val="24"/>
              </w:rPr>
              <w:t>明确幼儿现状；</w:t>
            </w:r>
            <w:r>
              <w:rPr>
                <w:rFonts w:hint="default"/>
                <w:color w:val="231916"/>
                <w:spacing w:val="-40"/>
                <w:sz w:val="24"/>
                <w:szCs w:val="24"/>
              </w:rPr>
              <w:t xml:space="preserve"> </w:t>
            </w:r>
            <w:r>
              <w:rPr>
                <w:rFonts w:hint="default"/>
                <w:color w:val="231916"/>
                <w:sz w:val="24"/>
                <w:szCs w:val="24"/>
              </w:rPr>
              <w:t xml:space="preserve">明确活动目标；确定  </w:t>
            </w:r>
            <w:r>
              <w:rPr>
                <w:rFonts w:hint="default"/>
                <w:color w:val="231916"/>
                <w:spacing w:val="-2"/>
                <w:sz w:val="24"/>
                <w:szCs w:val="24"/>
              </w:rPr>
              <w:t>活动形式；确保目标渗透于活动的每个环节。</w:t>
            </w:r>
          </w:p>
          <w:p w14:paraId="2EC57E2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②活动实施策略（因材施教策略、教学监控策略</w:t>
            </w:r>
            <w:r>
              <w:rPr>
                <w:rFonts w:hint="default"/>
                <w:color w:val="231916"/>
                <w:spacing w:val="-1"/>
                <w:sz w:val="24"/>
                <w:szCs w:val="24"/>
              </w:rPr>
              <w:t>）</w:t>
            </w:r>
            <w:r>
              <w:rPr>
                <w:rFonts w:hint="default"/>
                <w:color w:val="231916"/>
                <w:spacing w:val="-48"/>
                <w:sz w:val="24"/>
                <w:szCs w:val="24"/>
              </w:rPr>
              <w:t xml:space="preserve"> </w:t>
            </w:r>
            <w:r>
              <w:rPr>
                <w:rFonts w:hint="default"/>
                <w:color w:val="231916"/>
                <w:spacing w:val="-1"/>
                <w:sz w:val="24"/>
                <w:szCs w:val="24"/>
              </w:rPr>
              <w:t>，</w:t>
            </w:r>
            <w:r>
              <w:rPr>
                <w:rFonts w:hint="default"/>
                <w:color w:val="231916"/>
                <w:spacing w:val="1"/>
                <w:sz w:val="24"/>
                <w:szCs w:val="24"/>
              </w:rPr>
              <w:t>包括在活动</w:t>
            </w:r>
            <w:r>
              <w:rPr>
                <w:rFonts w:hint="default"/>
                <w:color w:val="231916"/>
                <w:sz w:val="24"/>
                <w:szCs w:val="24"/>
              </w:rPr>
              <w:t xml:space="preserve">中表扬、赏识、反 </w:t>
            </w:r>
            <w:r>
              <w:rPr>
                <w:rFonts w:hint="default"/>
                <w:color w:val="231916"/>
                <w:spacing w:val="1"/>
                <w:sz w:val="24"/>
                <w:szCs w:val="24"/>
              </w:rPr>
              <w:t>馈每一个幼儿；以幼儿为活动的主体；不轻易否定幼儿的行为；在意外事件中能将坏事</w:t>
            </w:r>
            <w:r>
              <w:rPr>
                <w:rFonts w:hint="default"/>
                <w:color w:val="231916"/>
                <w:spacing w:val="18"/>
                <w:sz w:val="24"/>
                <w:szCs w:val="24"/>
              </w:rPr>
              <w:t xml:space="preserve"> </w:t>
            </w:r>
            <w:r>
              <w:rPr>
                <w:rFonts w:hint="default"/>
                <w:color w:val="231916"/>
                <w:spacing w:val="-2"/>
                <w:sz w:val="24"/>
                <w:szCs w:val="24"/>
              </w:rPr>
              <w:t>变成好事，实现活动教育目标；等等。</w:t>
            </w:r>
          </w:p>
          <w:p w14:paraId="642F92F7">
            <w:pPr>
              <w:pStyle w:val="7"/>
              <w:keepNext w:val="0"/>
              <w:keepLines w:val="0"/>
              <w:suppressLineNumbers w:val="0"/>
              <w:spacing w:before="0" w:beforeAutospacing="0" w:after="0" w:afterAutospacing="0" w:line="240" w:lineRule="auto"/>
              <w:ind w:left="0" w:right="0" w:firstLine="0"/>
              <w:rPr>
                <w:rFonts w:hint="default"/>
                <w:color w:val="E4007F"/>
                <w:spacing w:val="-2"/>
                <w:sz w:val="24"/>
                <w:szCs w:val="24"/>
              </w:rPr>
            </w:pPr>
            <w:r>
              <w:rPr>
                <w:rFonts w:hint="default"/>
                <w:color w:val="231916"/>
                <w:spacing w:val="1"/>
                <w:sz w:val="24"/>
                <w:szCs w:val="24"/>
              </w:rPr>
              <w:t>③活动评价策略，教师对幼儿的评价和目标教育检测子系统中的检测原则及方法是</w:t>
            </w:r>
            <w:r>
              <w:rPr>
                <w:rFonts w:hint="default"/>
                <w:color w:val="231916"/>
                <w:spacing w:val="4"/>
                <w:sz w:val="24"/>
                <w:szCs w:val="24"/>
              </w:rPr>
              <w:t xml:space="preserve"> </w:t>
            </w:r>
            <w:r>
              <w:rPr>
                <w:rFonts w:hint="default"/>
                <w:color w:val="231916"/>
                <w:spacing w:val="-4"/>
                <w:sz w:val="24"/>
                <w:szCs w:val="24"/>
              </w:rPr>
              <w:t>相似的，可供参考。</w:t>
            </w:r>
          </w:p>
          <w:p w14:paraId="57B788DC">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4"/>
                <w:sz w:val="24"/>
                <w:szCs w:val="24"/>
              </w:rPr>
              <w:t>2.</w:t>
            </w:r>
            <w:r>
              <w:rPr>
                <w:rFonts w:hint="default"/>
                <w:color w:val="E4007F"/>
                <w:spacing w:val="33"/>
                <w:w w:val="101"/>
                <w:sz w:val="24"/>
                <w:szCs w:val="24"/>
              </w:rPr>
              <w:t xml:space="preserve"> </w:t>
            </w:r>
            <w:r>
              <w:rPr>
                <w:rFonts w:hint="default"/>
                <w:color w:val="E4007F"/>
                <w:spacing w:val="-4"/>
                <w:sz w:val="24"/>
                <w:szCs w:val="24"/>
              </w:rPr>
              <w:t>目标教育活动中的师幼关系</w:t>
            </w:r>
          </w:p>
          <w:p w14:paraId="19E61CD6">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231916"/>
                <w:spacing w:val="-3"/>
                <w:sz w:val="24"/>
                <w:szCs w:val="24"/>
              </w:rPr>
              <w:t>（</w:t>
            </w:r>
            <w:r>
              <w:rPr>
                <w:rFonts w:hint="default"/>
                <w:color w:val="231916"/>
                <w:spacing w:val="-35"/>
                <w:sz w:val="24"/>
                <w:szCs w:val="24"/>
              </w:rPr>
              <w:t xml:space="preserve"> </w:t>
            </w:r>
            <w:r>
              <w:rPr>
                <w:rFonts w:hint="default" w:ascii="Times New Roman" w:hAnsi="Times New Roman" w:eastAsia="Times New Roman" w:cs="Times New Roman"/>
                <w:color w:val="231916"/>
                <w:spacing w:val="-3"/>
                <w:sz w:val="24"/>
                <w:szCs w:val="24"/>
              </w:rPr>
              <w:t>1</w:t>
            </w:r>
            <w:r>
              <w:rPr>
                <w:rFonts w:hint="default"/>
                <w:color w:val="231916"/>
                <w:spacing w:val="-3"/>
                <w:sz w:val="24"/>
                <w:szCs w:val="24"/>
              </w:rPr>
              <w:t>）教师和幼儿既都是教育活动的主体，又</w:t>
            </w:r>
            <w:r>
              <w:rPr>
                <w:rFonts w:hint="default"/>
                <w:color w:val="231916"/>
                <w:spacing w:val="-4"/>
                <w:sz w:val="24"/>
                <w:szCs w:val="24"/>
              </w:rPr>
              <w:t>都是活动的客体。</w:t>
            </w:r>
          </w:p>
          <w:p w14:paraId="61B4F4BA">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2</w:t>
            </w:r>
            <w:r>
              <w:rPr>
                <w:rFonts w:hint="default"/>
                <w:color w:val="231916"/>
                <w:spacing w:val="-2"/>
                <w:sz w:val="24"/>
                <w:szCs w:val="24"/>
              </w:rPr>
              <w:t>）教师和幼儿在活动中应是相互支持和引导的合作</w:t>
            </w:r>
            <w:r>
              <w:rPr>
                <w:rFonts w:hint="default"/>
                <w:color w:val="231916"/>
                <w:spacing w:val="-3"/>
                <w:sz w:val="24"/>
                <w:szCs w:val="24"/>
              </w:rPr>
              <w:t>伙伴。</w:t>
            </w:r>
          </w:p>
          <w:p w14:paraId="42BC3497">
            <w:pPr>
              <w:pStyle w:val="7"/>
              <w:keepNext w:val="0"/>
              <w:keepLines w:val="0"/>
              <w:suppressLineNumbers w:val="0"/>
              <w:spacing w:before="0" w:beforeAutospacing="0" w:after="0" w:afterAutospacing="0" w:line="240" w:lineRule="auto"/>
              <w:ind w:left="0" w:right="0"/>
              <w:rPr>
                <w:rFonts w:hint="default" w:ascii="Arial"/>
                <w:sz w:val="24"/>
                <w:szCs w:val="24"/>
              </w:rPr>
            </w:pPr>
            <w:r>
              <w:rPr>
                <w:rFonts w:hint="default"/>
                <w:color w:val="E4007F"/>
                <w:spacing w:val="-3"/>
                <w:sz w:val="24"/>
                <w:szCs w:val="24"/>
              </w:rPr>
              <w:t>3.</w:t>
            </w:r>
            <w:r>
              <w:rPr>
                <w:rFonts w:hint="default"/>
                <w:color w:val="E4007F"/>
                <w:spacing w:val="32"/>
                <w:sz w:val="24"/>
                <w:szCs w:val="24"/>
              </w:rPr>
              <w:t xml:space="preserve"> </w:t>
            </w:r>
            <w:r>
              <w:rPr>
                <w:rFonts w:hint="default"/>
                <w:color w:val="E4007F"/>
                <w:spacing w:val="-3"/>
                <w:sz w:val="24"/>
                <w:szCs w:val="24"/>
              </w:rPr>
              <w:t>目标教育活动中的显性教育和隐性教育</w:t>
            </w:r>
            <w:r>
              <w:rPr>
                <w:rFonts w:hint="default" w:ascii="Arial" w:hAnsi="Arial" w:eastAsia="Arial" w:cs="Arial"/>
                <w:sz w:val="24"/>
                <w:szCs w:val="24"/>
              </w:rPr>
              <w:br w:type="column"/>
            </w:r>
          </w:p>
          <w:p w14:paraId="719199B6">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5"/>
                <w:sz w:val="24"/>
                <w:szCs w:val="24"/>
              </w:rPr>
              <w:t>4.</w:t>
            </w:r>
            <w:r>
              <w:rPr>
                <w:rFonts w:hint="default"/>
                <w:color w:val="E4007F"/>
                <w:spacing w:val="34"/>
                <w:w w:val="101"/>
                <w:sz w:val="24"/>
                <w:szCs w:val="24"/>
              </w:rPr>
              <w:t xml:space="preserve"> </w:t>
            </w:r>
            <w:r>
              <w:rPr>
                <w:rFonts w:hint="default"/>
                <w:color w:val="E4007F"/>
                <w:spacing w:val="-5"/>
                <w:sz w:val="24"/>
                <w:szCs w:val="24"/>
              </w:rPr>
              <w:t>目标教育与家庭教育</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教师通过</w:t>
            </w:r>
            <w:r>
              <w:rPr>
                <w:rFonts w:hint="eastAsia" w:ascii="Times New Roman" w:hAnsi="Times New Roman"/>
                <w:b w:val="0"/>
                <w:bCs w:val="0"/>
                <w:sz w:val="24"/>
                <w:szCs w:val="24"/>
                <w:lang w:eastAsia="zh-CN"/>
              </w:rPr>
              <w:t>展示创编案例分析（</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lang w:eastAsia="zh-CN"/>
              </w:rPr>
              <w:t>）展示</w:t>
            </w:r>
            <w:r>
              <w:rPr>
                <w:rFonts w:hint="eastAsia" w:ascii="Times New Roman" w:hAnsi="Times New Roman"/>
                <w:b w:val="0"/>
                <w:bCs w:val="0"/>
                <w:sz w:val="24"/>
                <w:szCs w:val="24"/>
              </w:rPr>
              <w:t>，</w:t>
            </w:r>
            <w:r>
              <w:rPr>
                <w:rFonts w:hint="eastAsia" w:ascii="Times New Roman" w:hAnsi="Times New Roman"/>
                <w:b w:val="0"/>
                <w:bCs w:val="0"/>
                <w:sz w:val="24"/>
                <w:szCs w:val="24"/>
                <w:lang w:eastAsia="zh-CN"/>
              </w:rPr>
              <w:t>让</w:t>
            </w:r>
            <w:r>
              <w:rPr>
                <w:rFonts w:hint="eastAsia" w:ascii="Times New Roman" w:hAnsi="Times New Roman"/>
                <w:b w:val="0"/>
                <w:bCs w:val="0"/>
                <w:sz w:val="24"/>
                <w:szCs w:val="24"/>
              </w:rPr>
              <w:t>学生了解</w:t>
            </w:r>
            <w:r>
              <w:rPr>
                <w:rFonts w:hint="eastAsia" w:ascii="Times New Roman" w:hAnsi="Times New Roman"/>
                <w:b w:val="0"/>
                <w:bCs w:val="0"/>
                <w:sz w:val="24"/>
                <w:szCs w:val="24"/>
                <w:lang w:eastAsia="zh-CN"/>
              </w:rPr>
              <w:t>创编案例分析</w:t>
            </w:r>
            <w:r>
              <w:rPr>
                <w:rFonts w:hint="eastAsia" w:ascii="Times New Roman" w:hAnsi="Times New Roman"/>
                <w:b w:val="0"/>
                <w:bCs w:val="0"/>
                <w:sz w:val="24"/>
                <w:szCs w:val="24"/>
              </w:rPr>
              <w:t>（</w:t>
            </w:r>
            <w:r>
              <w:rPr>
                <w:rFonts w:hint="eastAsia" w:ascii="Times New Roman" w:hAnsi="Times New Roman"/>
                <w:b w:val="0"/>
                <w:bCs w:val="0"/>
                <w:sz w:val="24"/>
                <w:szCs w:val="24"/>
                <w:lang w:val="en-US" w:eastAsia="zh-CN"/>
              </w:rPr>
              <w:t>二</w:t>
            </w:r>
            <w:r>
              <w:rPr>
                <w:rFonts w:hint="eastAsia" w:ascii="Times New Roman" w:hAnsi="Times New Roman"/>
                <w:b w:val="0"/>
                <w:bCs w:val="0"/>
                <w:sz w:val="24"/>
                <w:szCs w:val="24"/>
              </w:rPr>
              <w:t>）的基本理论知识。</w:t>
            </w:r>
          </w:p>
        </w:tc>
      </w:tr>
      <w:tr w14:paraId="1B3FC1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目标管理的实施</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eastAsia" w:ascii="Times New Roman" w:hAnsi="Times New Roman"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在幼儿园如何做好目标管理</w:t>
            </w:r>
          </w:p>
          <w:p w14:paraId="47563BC0">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cs="Times New Roman"/>
                <w:b/>
                <w:bCs w:val="0"/>
                <w:kern w:val="2"/>
                <w:sz w:val="24"/>
                <w:szCs w:val="24"/>
                <w:lang w:val="en-US" w:eastAsia="zh-CN" w:bidi="ar-SA"/>
              </w:rPr>
            </w:pPr>
            <w:r>
              <w:rPr>
                <w:rFonts w:hint="eastAsia" w:ascii="Times New Roman" w:hAnsi="Times New Roman" w:cs="Times New Roman"/>
                <w:b/>
                <w:bCs w:val="0"/>
                <w:kern w:val="2"/>
                <w:sz w:val="24"/>
                <w:szCs w:val="24"/>
                <w:lang w:val="en-US" w:eastAsia="zh-CN" w:bidi="ar-SA"/>
              </w:rPr>
              <w:t>课后作业</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bl>
    <w:p w14:paraId="35538B11"/>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9"/>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285E0"/>
    <w:multiLevelType w:val="singleLevel"/>
    <w:tmpl w:val="862285E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C91BFE"/>
    <w:rsid w:val="0D2F326C"/>
    <w:rsid w:val="0EFB3964"/>
    <w:rsid w:val="112F46F2"/>
    <w:rsid w:val="138E17D4"/>
    <w:rsid w:val="16527C12"/>
    <w:rsid w:val="1FB84519"/>
    <w:rsid w:val="218A5BED"/>
    <w:rsid w:val="24B477DD"/>
    <w:rsid w:val="28B578A7"/>
    <w:rsid w:val="322A12C5"/>
    <w:rsid w:val="333E3614"/>
    <w:rsid w:val="34AD60CD"/>
    <w:rsid w:val="368D542E"/>
    <w:rsid w:val="388B134B"/>
    <w:rsid w:val="3D681C69"/>
    <w:rsid w:val="3EB371A6"/>
    <w:rsid w:val="436C72A2"/>
    <w:rsid w:val="43C66325"/>
    <w:rsid w:val="43CD7F64"/>
    <w:rsid w:val="44B33A23"/>
    <w:rsid w:val="45C91BBA"/>
    <w:rsid w:val="4C7F0E23"/>
    <w:rsid w:val="4FC409BD"/>
    <w:rsid w:val="50F73284"/>
    <w:rsid w:val="5A7C6694"/>
    <w:rsid w:val="5C2D08FD"/>
    <w:rsid w:val="69BF74D9"/>
    <w:rsid w:val="7D7034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 w:val="21"/>
      <w:szCs w:val="21"/>
      <w:lang w:val="en-US" w:eastAsia="en-US" w:bidi="ar-SA"/>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4"/>
    <w:semiHidden/>
    <w:qFormat/>
    <w:uiPriority w:val="9"/>
    <w:rPr>
      <w:rFonts w:ascii="Calibri" w:hAnsi="Calibri" w:eastAsia="宋体" w:cs="Times New Roman"/>
      <w:b/>
      <w:bCs/>
      <w:sz w:val="28"/>
      <w:szCs w:val="28"/>
    </w:rPr>
  </w:style>
  <w:style w:type="character" w:customStyle="1" w:styleId="26">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7328</Words>
  <Characters>7499</Characters>
  <Lines>1</Lines>
  <Paragraphs>1</Paragraphs>
  <TotalTime>0</TotalTime>
  <ScaleCrop>false</ScaleCrop>
  <LinksUpToDate>false</LinksUpToDate>
  <CharactersWithSpaces>7735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Administrator</cp:lastModifiedBy>
  <dcterms:modified xsi:type="dcterms:W3CDTF">2025-08-12T13:30:03Z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DD78EDA926004FAFA3A02D3554381749_13</vt:lpwstr>
  </property>
  <property fmtid="{D5CDD505-2E9C-101B-9397-08002B2CF9AE}" pid="4" name="KSOTemplateDocerSaveRecord">
    <vt:lpwstr>eyJoZGlkIjoiNGNkNDU1MDVjOTc5NjVlMDdjNjcwZmQ3OGQ5YjIxOTgifQ==</vt:lpwstr>
  </property>
</Properties>
</file>